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2E4" w:rsidRDefault="00266D4A">
      <w:pPr>
        <w:jc w:val="center"/>
        <w:rPr>
          <w:rFonts w:ascii="Arial" w:hAnsi="Arial"/>
          <w:sz w:val="22"/>
          <w:szCs w:val="22"/>
        </w:rPr>
      </w:pPr>
      <w:r>
        <w:rPr>
          <w:rFonts w:ascii="Arial" w:hAnsi="Arial"/>
          <w:b/>
          <w:bCs/>
          <w:noProof/>
          <w:sz w:val="22"/>
          <w:szCs w:val="22"/>
          <w:lang w:val="en-GB"/>
        </w:rPr>
        <w:drawing>
          <wp:inline distT="0" distB="0" distL="0" distR="0">
            <wp:extent cx="1437437" cy="62819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 logo 1_3A4(DL)_A5 B.jpeg"/>
                    <pic:cNvPicPr>
                      <a:picLocks noChangeAspect="1"/>
                    </pic:cNvPicPr>
                  </pic:nvPicPr>
                  <pic:blipFill>
                    <a:blip r:embed="rId8">
                      <a:extLst/>
                    </a:blip>
                    <a:stretch>
                      <a:fillRect/>
                    </a:stretch>
                  </pic:blipFill>
                  <pic:spPr>
                    <a:xfrm>
                      <a:off x="0" y="0"/>
                      <a:ext cx="1437437" cy="628193"/>
                    </a:xfrm>
                    <a:prstGeom prst="rect">
                      <a:avLst/>
                    </a:prstGeom>
                    <a:ln w="12700" cap="flat">
                      <a:noFill/>
                      <a:miter lim="400000"/>
                    </a:ln>
                    <a:effectLst/>
                  </pic:spPr>
                </pic:pic>
              </a:graphicData>
            </a:graphic>
          </wp:inline>
        </w:drawing>
      </w:r>
    </w:p>
    <w:p w:rsidR="00E042E4" w:rsidRDefault="00E042E4">
      <w:pPr>
        <w:rPr>
          <w:rFonts w:ascii="Arial" w:hAnsi="Arial"/>
          <w:sz w:val="22"/>
          <w:szCs w:val="22"/>
        </w:rPr>
      </w:pPr>
    </w:p>
    <w:p w:rsidR="00E042E4" w:rsidRDefault="00266D4A">
      <w:pPr>
        <w:jc w:val="center"/>
        <w:rPr>
          <w:rFonts w:ascii="Arial" w:eastAsia="Arial" w:hAnsi="Arial" w:cs="Arial"/>
          <w:b/>
          <w:bCs/>
          <w:sz w:val="22"/>
          <w:szCs w:val="22"/>
        </w:rPr>
      </w:pPr>
      <w:r>
        <w:rPr>
          <w:rFonts w:ascii="Arial" w:hAnsi="Arial"/>
          <w:b/>
          <w:bCs/>
          <w:sz w:val="22"/>
          <w:szCs w:val="22"/>
        </w:rPr>
        <w:t>MIND IN CROYDON</w:t>
      </w:r>
    </w:p>
    <w:p w:rsidR="00E042E4" w:rsidRDefault="00E042E4">
      <w:pPr>
        <w:jc w:val="center"/>
        <w:rPr>
          <w:rFonts w:ascii="Arial" w:eastAsia="Arial" w:hAnsi="Arial" w:cs="Arial"/>
          <w:b/>
          <w:bCs/>
          <w:sz w:val="22"/>
          <w:szCs w:val="22"/>
        </w:rPr>
      </w:pPr>
    </w:p>
    <w:p w:rsidR="00E042E4" w:rsidRDefault="00266D4A">
      <w:pPr>
        <w:jc w:val="center"/>
        <w:rPr>
          <w:rFonts w:ascii="Arial" w:eastAsia="Arial" w:hAnsi="Arial" w:cs="Arial"/>
          <w:b/>
          <w:bCs/>
          <w:sz w:val="22"/>
          <w:szCs w:val="22"/>
        </w:rPr>
      </w:pPr>
      <w:r>
        <w:rPr>
          <w:rFonts w:ascii="Arial" w:hAnsi="Arial"/>
          <w:b/>
          <w:bCs/>
          <w:sz w:val="22"/>
          <w:szCs w:val="22"/>
        </w:rPr>
        <w:t>JOB DESCRIPTION</w:t>
      </w:r>
    </w:p>
    <w:p w:rsidR="00E042E4" w:rsidRDefault="00E042E4">
      <w:pPr>
        <w:jc w:val="center"/>
        <w:rPr>
          <w:rFonts w:ascii="Arial" w:eastAsia="Arial" w:hAnsi="Arial" w:cs="Arial"/>
          <w:b/>
          <w:bCs/>
          <w:sz w:val="22"/>
          <w:szCs w:val="22"/>
        </w:rPr>
      </w:pPr>
    </w:p>
    <w:p w:rsidR="00E042E4" w:rsidRDefault="00266D4A">
      <w:pPr>
        <w:jc w:val="center"/>
        <w:rPr>
          <w:rFonts w:ascii="Arial" w:eastAsia="Arial" w:hAnsi="Arial" w:cs="Arial"/>
          <w:b/>
          <w:bCs/>
          <w:sz w:val="28"/>
          <w:szCs w:val="28"/>
        </w:rPr>
      </w:pPr>
      <w:r>
        <w:rPr>
          <w:rFonts w:ascii="Arial" w:hAnsi="Arial"/>
          <w:b/>
          <w:bCs/>
          <w:sz w:val="28"/>
          <w:szCs w:val="28"/>
        </w:rPr>
        <w:t>ACTIVE MINDS CO-ORDINATOR</w:t>
      </w:r>
    </w:p>
    <w:p w:rsidR="00E042E4" w:rsidRDefault="00E042E4">
      <w:pPr>
        <w:jc w:val="center"/>
        <w:rPr>
          <w:rFonts w:ascii="Arial" w:eastAsia="Arial" w:hAnsi="Arial" w:cs="Arial"/>
          <w:b/>
          <w:bCs/>
          <w:sz w:val="28"/>
          <w:szCs w:val="28"/>
        </w:rPr>
      </w:pPr>
    </w:p>
    <w:p w:rsidR="00E042E4" w:rsidRDefault="00266D4A">
      <w:pPr>
        <w:numPr>
          <w:ilvl w:val="0"/>
          <w:numId w:val="2"/>
        </w:numPr>
        <w:rPr>
          <w:rFonts w:ascii="Arial" w:hAnsi="Arial"/>
        </w:rPr>
      </w:pPr>
      <w:r>
        <w:rPr>
          <w:rFonts w:ascii="Arial" w:hAnsi="Arial"/>
        </w:rPr>
        <w:t xml:space="preserve">Mind in Croydon is a voluntary </w:t>
      </w:r>
      <w:proofErr w:type="spellStart"/>
      <w:r>
        <w:rPr>
          <w:rFonts w:ascii="Arial" w:hAnsi="Arial"/>
        </w:rPr>
        <w:t>organisation</w:t>
      </w:r>
      <w:proofErr w:type="spellEnd"/>
      <w:r>
        <w:rPr>
          <w:rFonts w:ascii="Arial" w:hAnsi="Arial"/>
        </w:rPr>
        <w:t xml:space="preserve"> which is concerned with the welfare of people with mental health problems, living in the London Borough of Croydon. Its projects include an Advocacy Service, a Welfare Benefits Advice Service, a Social Networking Service, a Counselling Service, an Information Service, an Employment and Social Inclusion Services and the Active Minds project located at Orchard House, </w:t>
      </w:r>
    </w:p>
    <w:p w:rsidR="00E042E4" w:rsidRDefault="00E042E4">
      <w:pPr>
        <w:rPr>
          <w:rFonts w:ascii="Arial" w:eastAsia="Arial" w:hAnsi="Arial" w:cs="Arial"/>
        </w:rPr>
      </w:pPr>
    </w:p>
    <w:p w:rsidR="00E042E4" w:rsidRDefault="00266D4A">
      <w:pPr>
        <w:numPr>
          <w:ilvl w:val="0"/>
          <w:numId w:val="2"/>
        </w:numPr>
        <w:rPr>
          <w:rFonts w:ascii="Arial" w:hAnsi="Arial"/>
        </w:rPr>
      </w:pPr>
      <w:r>
        <w:rPr>
          <w:rFonts w:ascii="Arial" w:hAnsi="Arial"/>
        </w:rPr>
        <w:t xml:space="preserve">Based mainly at Orchard House, 15A </w:t>
      </w:r>
      <w:proofErr w:type="spellStart"/>
      <w:r>
        <w:rPr>
          <w:rFonts w:ascii="Arial" w:hAnsi="Arial"/>
        </w:rPr>
        <w:t>Purley</w:t>
      </w:r>
      <w:proofErr w:type="spellEnd"/>
      <w:r>
        <w:rPr>
          <w:rFonts w:ascii="Arial" w:hAnsi="Arial"/>
        </w:rPr>
        <w:t xml:space="preserve"> Road, South Croydon, CR2 6EZ although required to work at other sites within Croydon as requested by the Manager.</w:t>
      </w:r>
    </w:p>
    <w:p w:rsidR="00E042E4" w:rsidRDefault="00E042E4">
      <w:pPr>
        <w:rPr>
          <w:rFonts w:ascii="Arial" w:eastAsia="Arial" w:hAnsi="Arial" w:cs="Arial"/>
        </w:rPr>
      </w:pPr>
    </w:p>
    <w:p w:rsidR="00E042E4" w:rsidRDefault="00266D4A">
      <w:pPr>
        <w:numPr>
          <w:ilvl w:val="0"/>
          <w:numId w:val="2"/>
        </w:numPr>
        <w:rPr>
          <w:rFonts w:ascii="Arial" w:hAnsi="Arial"/>
        </w:rPr>
      </w:pPr>
      <w:r>
        <w:rPr>
          <w:rFonts w:ascii="Arial" w:hAnsi="Arial"/>
        </w:rPr>
        <w:t>Responsib</w:t>
      </w:r>
      <w:r w:rsidR="00176463">
        <w:rPr>
          <w:rFonts w:ascii="Arial" w:hAnsi="Arial"/>
        </w:rPr>
        <w:t>le for: Volunteer peer Buddie</w:t>
      </w:r>
      <w:r>
        <w:rPr>
          <w:rFonts w:ascii="Arial" w:hAnsi="Arial"/>
        </w:rPr>
        <w:t>s. No staff responsibilities.</w:t>
      </w:r>
    </w:p>
    <w:p w:rsidR="00E042E4" w:rsidRDefault="00E042E4">
      <w:pPr>
        <w:rPr>
          <w:rFonts w:ascii="Arial" w:eastAsia="Arial" w:hAnsi="Arial" w:cs="Arial"/>
        </w:rPr>
      </w:pPr>
    </w:p>
    <w:p w:rsidR="00E042E4" w:rsidRDefault="00266D4A">
      <w:pPr>
        <w:numPr>
          <w:ilvl w:val="0"/>
          <w:numId w:val="2"/>
        </w:numPr>
        <w:rPr>
          <w:rFonts w:ascii="Arial" w:hAnsi="Arial"/>
        </w:rPr>
      </w:pPr>
      <w:r>
        <w:rPr>
          <w:rFonts w:ascii="Arial" w:hAnsi="Arial"/>
        </w:rPr>
        <w:t>Responsible to: the Active Minds Manager.</w:t>
      </w:r>
    </w:p>
    <w:p w:rsidR="00E042E4" w:rsidRDefault="00E042E4">
      <w:pPr>
        <w:rPr>
          <w:rFonts w:ascii="Arial" w:eastAsia="Arial" w:hAnsi="Arial" w:cs="Arial"/>
        </w:rPr>
      </w:pPr>
    </w:p>
    <w:p w:rsidR="00E042E4" w:rsidRDefault="00266D4A">
      <w:pPr>
        <w:numPr>
          <w:ilvl w:val="0"/>
          <w:numId w:val="2"/>
        </w:numPr>
        <w:rPr>
          <w:rFonts w:ascii="Arial" w:hAnsi="Arial"/>
        </w:rPr>
      </w:pPr>
      <w:r>
        <w:rPr>
          <w:rFonts w:ascii="Arial" w:hAnsi="Arial"/>
        </w:rPr>
        <w:t>Mind in Croydon’s Active Minds Project is where individuals can regain and obtain new skills and the confidence necessary for independent life in the community through joining activities such as yoga, badminton, dance, archery, gardening etc. It also delivers the Live Well Service.</w:t>
      </w:r>
    </w:p>
    <w:p w:rsidR="00E042E4" w:rsidRDefault="00E042E4">
      <w:pPr>
        <w:pStyle w:val="ListParagraph"/>
        <w:rPr>
          <w:rFonts w:ascii="Arial" w:eastAsia="Arial" w:hAnsi="Arial" w:cs="Arial"/>
        </w:rPr>
      </w:pPr>
    </w:p>
    <w:p w:rsidR="00E042E4" w:rsidRDefault="00266D4A">
      <w:pPr>
        <w:numPr>
          <w:ilvl w:val="0"/>
          <w:numId w:val="2"/>
        </w:numPr>
        <w:rPr>
          <w:rFonts w:ascii="Arial" w:hAnsi="Arial"/>
        </w:rPr>
      </w:pPr>
      <w:r>
        <w:rPr>
          <w:rFonts w:ascii="Arial" w:hAnsi="Arial"/>
        </w:rPr>
        <w:t xml:space="preserve">Main purpose of job: To empower people with mental health problems to take part in specialist groups and mainstream community activities that will improve their physical and mental well-being. Encouraging </w:t>
      </w:r>
      <w:proofErr w:type="gramStart"/>
      <w:r>
        <w:rPr>
          <w:rFonts w:ascii="Arial" w:hAnsi="Arial"/>
        </w:rPr>
        <w:t>clients</w:t>
      </w:r>
      <w:proofErr w:type="gramEnd"/>
      <w:r>
        <w:rPr>
          <w:rFonts w:ascii="Arial" w:hAnsi="Arial"/>
        </w:rPr>
        <w:t xml:space="preserve"> healthy lifestyle </w:t>
      </w:r>
      <w:proofErr w:type="spellStart"/>
      <w:r>
        <w:rPr>
          <w:rFonts w:ascii="Arial" w:hAnsi="Arial"/>
        </w:rPr>
        <w:t>behaviour</w:t>
      </w:r>
      <w:proofErr w:type="spellEnd"/>
      <w:r>
        <w:rPr>
          <w:rFonts w:ascii="Arial" w:hAnsi="Arial"/>
        </w:rPr>
        <w:t xml:space="preserve"> change whatever the setting, and developing a strong volunteer base, strong links with the local Croydon Council Live Well team and local sports providers. All our clients who have expressed an interest have identified a difficulty with getting started, and keeping going with an exercise </w:t>
      </w:r>
      <w:proofErr w:type="spellStart"/>
      <w:r>
        <w:rPr>
          <w:rFonts w:ascii="Arial" w:hAnsi="Arial"/>
        </w:rPr>
        <w:t>programme</w:t>
      </w:r>
      <w:proofErr w:type="spellEnd"/>
      <w:r>
        <w:rPr>
          <w:rFonts w:ascii="Arial" w:hAnsi="Arial"/>
        </w:rPr>
        <w:t xml:space="preserve"> although all are motivated to get fitter, lose weight, eat more healthily etc. They have also all expressed a feeling of social isolation and a wish to make new friends. This aspect of increasing networks and </w:t>
      </w:r>
      <w:proofErr w:type="spellStart"/>
      <w:r>
        <w:rPr>
          <w:rFonts w:ascii="Arial" w:hAnsi="Arial"/>
        </w:rPr>
        <w:t>socialising</w:t>
      </w:r>
      <w:proofErr w:type="spellEnd"/>
      <w:r>
        <w:rPr>
          <w:rFonts w:ascii="Arial" w:hAnsi="Arial"/>
        </w:rPr>
        <w:t xml:space="preserve"> is at least as important as the exercise part of the project. This role includes working towards the preventative agenda including, looking primarily at </w:t>
      </w:r>
      <w:r>
        <w:rPr>
          <w:rFonts w:ascii="Arial" w:hAnsi="Arial"/>
          <w:b/>
          <w:bCs/>
        </w:rPr>
        <w:t>resilience</w:t>
      </w:r>
      <w:r>
        <w:rPr>
          <w:rFonts w:ascii="Arial" w:hAnsi="Arial"/>
        </w:rPr>
        <w:t xml:space="preserve"> as an outcome. We hope to prove that healthy lifestyles enable people to cope with life’s difficulties so that they are less likely to relapse. One of the main aims of this post is to successfully deliver the Live Well Service providing one to one support to enable clients to stop smoking, manage weight, reduce alcohol </w:t>
      </w:r>
      <w:proofErr w:type="spellStart"/>
      <w:r>
        <w:rPr>
          <w:rFonts w:ascii="Arial" w:hAnsi="Arial"/>
        </w:rPr>
        <w:t>useage</w:t>
      </w:r>
      <w:proofErr w:type="spellEnd"/>
      <w:r>
        <w:rPr>
          <w:rFonts w:ascii="Arial" w:hAnsi="Arial"/>
        </w:rPr>
        <w:t xml:space="preserve"> and achieve better mental wellbeing. </w:t>
      </w:r>
    </w:p>
    <w:p w:rsidR="00E042E4" w:rsidRDefault="00E042E4">
      <w:pPr>
        <w:rPr>
          <w:rFonts w:ascii="Arial" w:eastAsia="Arial" w:hAnsi="Arial" w:cs="Arial"/>
        </w:rPr>
      </w:pPr>
    </w:p>
    <w:p w:rsidR="00BC1437" w:rsidRDefault="00BC1437">
      <w:pPr>
        <w:rPr>
          <w:rFonts w:ascii="Arial" w:eastAsia="Arial" w:hAnsi="Arial" w:cs="Arial"/>
        </w:rPr>
      </w:pPr>
    </w:p>
    <w:p w:rsidR="00BC1437" w:rsidRDefault="00BC1437">
      <w:pPr>
        <w:rPr>
          <w:rFonts w:ascii="Arial" w:eastAsia="Arial" w:hAnsi="Arial" w:cs="Arial"/>
        </w:rPr>
      </w:pPr>
    </w:p>
    <w:p w:rsidR="00BC1437" w:rsidRDefault="00BC1437">
      <w:pPr>
        <w:rPr>
          <w:rFonts w:ascii="Arial" w:eastAsia="Arial" w:hAnsi="Arial" w:cs="Arial"/>
        </w:rPr>
      </w:pPr>
    </w:p>
    <w:p w:rsidR="00BC1437" w:rsidRDefault="00BC1437">
      <w:pPr>
        <w:rPr>
          <w:rFonts w:ascii="Arial" w:eastAsia="Arial" w:hAnsi="Arial" w:cs="Arial"/>
        </w:rPr>
      </w:pPr>
    </w:p>
    <w:p w:rsidR="00E042E4" w:rsidRDefault="00266D4A">
      <w:pPr>
        <w:ind w:left="360" w:firstLine="360"/>
        <w:rPr>
          <w:rFonts w:ascii="Arial" w:eastAsia="Arial" w:hAnsi="Arial" w:cs="Arial"/>
          <w:b/>
          <w:bCs/>
        </w:rPr>
      </w:pPr>
      <w:r>
        <w:rPr>
          <w:rFonts w:ascii="Arial" w:hAnsi="Arial"/>
          <w:b/>
          <w:bCs/>
        </w:rPr>
        <w:lastRenderedPageBreak/>
        <w:t xml:space="preserve">Tasks: </w:t>
      </w:r>
    </w:p>
    <w:p w:rsidR="00E042E4" w:rsidRDefault="00E042E4">
      <w:pPr>
        <w:pStyle w:val="BodyTextIndent"/>
        <w:ind w:left="360"/>
      </w:pPr>
    </w:p>
    <w:p w:rsidR="00E042E4" w:rsidRDefault="00266D4A">
      <w:pPr>
        <w:pStyle w:val="BodyTextIndent"/>
        <w:ind w:left="360"/>
        <w:rPr>
          <w:b/>
          <w:bCs/>
        </w:rPr>
      </w:pPr>
      <w:r>
        <w:rPr>
          <w:b/>
          <w:bCs/>
        </w:rPr>
        <w:t>7. Working with clients</w:t>
      </w:r>
    </w:p>
    <w:p w:rsidR="00E042E4" w:rsidRDefault="00E042E4">
      <w:pPr>
        <w:pStyle w:val="BodyTextIndent"/>
        <w:ind w:left="360"/>
      </w:pPr>
    </w:p>
    <w:p w:rsidR="00E042E4" w:rsidRDefault="00266D4A">
      <w:pPr>
        <w:pStyle w:val="BodyTextIndent"/>
        <w:numPr>
          <w:ilvl w:val="0"/>
          <w:numId w:val="4"/>
        </w:numPr>
      </w:pPr>
      <w:r>
        <w:t>Receive client referrals from statutory and voluntary agencies and work with a caseload of clients</w:t>
      </w:r>
    </w:p>
    <w:p w:rsidR="00E042E4" w:rsidRDefault="00266D4A">
      <w:pPr>
        <w:numPr>
          <w:ilvl w:val="0"/>
          <w:numId w:val="4"/>
        </w:numPr>
        <w:rPr>
          <w:rFonts w:ascii="Arial" w:hAnsi="Arial"/>
        </w:rPr>
      </w:pPr>
      <w:r>
        <w:rPr>
          <w:rFonts w:ascii="Arial" w:hAnsi="Arial"/>
        </w:rPr>
        <w:t xml:space="preserve">Develop Mind’s existing sports group which takes clients swimming and to the gym at a local leisure </w:t>
      </w:r>
      <w:proofErr w:type="spellStart"/>
      <w:r>
        <w:rPr>
          <w:rFonts w:ascii="Arial" w:hAnsi="Arial"/>
        </w:rPr>
        <w:t>centre</w:t>
      </w:r>
      <w:proofErr w:type="spellEnd"/>
      <w:r>
        <w:rPr>
          <w:rFonts w:ascii="Arial" w:hAnsi="Arial"/>
        </w:rPr>
        <w:t>. Increase the membership of this group.</w:t>
      </w:r>
    </w:p>
    <w:p w:rsidR="00E042E4" w:rsidRDefault="00266D4A">
      <w:pPr>
        <w:numPr>
          <w:ilvl w:val="0"/>
          <w:numId w:val="4"/>
        </w:numPr>
        <w:rPr>
          <w:rFonts w:ascii="Arial" w:hAnsi="Arial"/>
        </w:rPr>
      </w:pPr>
      <w:r>
        <w:rPr>
          <w:rFonts w:ascii="Arial" w:hAnsi="Arial"/>
        </w:rPr>
        <w:t xml:space="preserve">Consult clients to ascertain their needs and explore existing sport and leisure opportunities such as local gyms, leisure </w:t>
      </w:r>
      <w:proofErr w:type="spellStart"/>
      <w:r>
        <w:rPr>
          <w:rFonts w:ascii="Arial" w:hAnsi="Arial"/>
        </w:rPr>
        <w:t>centres</w:t>
      </w:r>
      <w:proofErr w:type="spellEnd"/>
    </w:p>
    <w:p w:rsidR="00E042E4" w:rsidRDefault="00266D4A">
      <w:pPr>
        <w:numPr>
          <w:ilvl w:val="0"/>
          <w:numId w:val="4"/>
        </w:numPr>
        <w:rPr>
          <w:rFonts w:ascii="Arial" w:hAnsi="Arial"/>
        </w:rPr>
      </w:pPr>
      <w:r>
        <w:rPr>
          <w:rFonts w:ascii="Arial" w:hAnsi="Arial"/>
        </w:rPr>
        <w:t xml:space="preserve">Work with the local exercise and healthy lifestyles initiatives including the exercise referral Programme whereby clients are prescribed exercise by health professionals: support clients in completing these </w:t>
      </w:r>
      <w:proofErr w:type="spellStart"/>
      <w:r>
        <w:rPr>
          <w:rFonts w:ascii="Arial" w:hAnsi="Arial"/>
        </w:rPr>
        <w:t>programmes</w:t>
      </w:r>
      <w:proofErr w:type="spellEnd"/>
      <w:r>
        <w:rPr>
          <w:rFonts w:ascii="Arial" w:hAnsi="Arial"/>
        </w:rPr>
        <w:t>.</w:t>
      </w:r>
    </w:p>
    <w:p w:rsidR="00E042E4" w:rsidRDefault="00266D4A">
      <w:pPr>
        <w:numPr>
          <w:ilvl w:val="0"/>
          <w:numId w:val="4"/>
        </w:numPr>
        <w:rPr>
          <w:rFonts w:ascii="Arial" w:hAnsi="Arial"/>
        </w:rPr>
      </w:pPr>
      <w:r>
        <w:rPr>
          <w:rFonts w:ascii="Arial" w:hAnsi="Arial"/>
        </w:rPr>
        <w:t>Accompany clients on occasion (</w:t>
      </w:r>
      <w:proofErr w:type="spellStart"/>
      <w:r>
        <w:rPr>
          <w:rFonts w:ascii="Arial" w:hAnsi="Arial"/>
        </w:rPr>
        <w:t>eg</w:t>
      </w:r>
      <w:proofErr w:type="spellEnd"/>
      <w:r>
        <w:rPr>
          <w:rFonts w:ascii="Arial" w:hAnsi="Arial"/>
        </w:rPr>
        <w:t xml:space="preserve"> attend gym inductions, fitness groups, swimming sessions </w:t>
      </w:r>
      <w:proofErr w:type="spellStart"/>
      <w:r>
        <w:rPr>
          <w:rFonts w:ascii="Arial" w:hAnsi="Arial"/>
        </w:rPr>
        <w:t>etc</w:t>
      </w:r>
      <w:proofErr w:type="spellEnd"/>
      <w:r>
        <w:rPr>
          <w:rFonts w:ascii="Arial" w:hAnsi="Arial"/>
        </w:rPr>
        <w:t xml:space="preserve">) and mentor and support clients with a view to them accessing health and leisure facilities independently on an ongoing basis </w:t>
      </w:r>
    </w:p>
    <w:p w:rsidR="00E042E4" w:rsidRDefault="00266D4A">
      <w:pPr>
        <w:numPr>
          <w:ilvl w:val="0"/>
          <w:numId w:val="4"/>
        </w:numPr>
        <w:rPr>
          <w:rFonts w:ascii="Arial" w:hAnsi="Arial"/>
        </w:rPr>
      </w:pPr>
      <w:r>
        <w:rPr>
          <w:rFonts w:ascii="Arial" w:hAnsi="Arial"/>
        </w:rPr>
        <w:t xml:space="preserve">Connect clients to and support them in carrying out healthy living processes such as healthy eating </w:t>
      </w:r>
      <w:proofErr w:type="spellStart"/>
      <w:r>
        <w:rPr>
          <w:rFonts w:ascii="Arial" w:hAnsi="Arial"/>
        </w:rPr>
        <w:t>eg</w:t>
      </w:r>
      <w:proofErr w:type="spellEnd"/>
      <w:r>
        <w:rPr>
          <w:rFonts w:ascii="Arial" w:hAnsi="Arial"/>
        </w:rPr>
        <w:t xml:space="preserve">. </w:t>
      </w:r>
      <w:proofErr w:type="gramStart"/>
      <w:r>
        <w:rPr>
          <w:rFonts w:ascii="Arial" w:hAnsi="Arial"/>
        </w:rPr>
        <w:t>inviting</w:t>
      </w:r>
      <w:proofErr w:type="gramEnd"/>
      <w:r>
        <w:rPr>
          <w:rFonts w:ascii="Arial" w:hAnsi="Arial"/>
        </w:rPr>
        <w:t xml:space="preserve"> professionals in to give talks, discussing diet, referring to Mind in Croydon projects such as our allotment gardening project etc.</w:t>
      </w:r>
    </w:p>
    <w:p w:rsidR="00E042E4" w:rsidRDefault="00266D4A">
      <w:pPr>
        <w:numPr>
          <w:ilvl w:val="0"/>
          <w:numId w:val="4"/>
        </w:numPr>
        <w:rPr>
          <w:rFonts w:ascii="Arial" w:hAnsi="Arial"/>
        </w:rPr>
      </w:pPr>
      <w:r>
        <w:rPr>
          <w:rFonts w:ascii="Arial" w:hAnsi="Arial"/>
        </w:rPr>
        <w:t>Create individual ‘action plans’ for Live Well service users and conduct regular reviews including setting objectives and measuring achievements</w:t>
      </w:r>
    </w:p>
    <w:p w:rsidR="00E042E4" w:rsidRDefault="00266D4A">
      <w:pPr>
        <w:numPr>
          <w:ilvl w:val="0"/>
          <w:numId w:val="4"/>
        </w:numPr>
        <w:rPr>
          <w:rFonts w:ascii="Arial" w:hAnsi="Arial"/>
        </w:rPr>
      </w:pPr>
      <w:r>
        <w:rPr>
          <w:rFonts w:ascii="Arial" w:hAnsi="Arial"/>
        </w:rPr>
        <w:t xml:space="preserve">Create a </w:t>
      </w:r>
      <w:proofErr w:type="spellStart"/>
      <w:r>
        <w:rPr>
          <w:rFonts w:ascii="Arial" w:hAnsi="Arial"/>
        </w:rPr>
        <w:t>programme</w:t>
      </w:r>
      <w:proofErr w:type="spellEnd"/>
      <w:r>
        <w:rPr>
          <w:rFonts w:ascii="Arial" w:hAnsi="Arial"/>
        </w:rPr>
        <w:t xml:space="preserve"> of leisure and sports activities such as Mind’s existing badminton group: an example might be to set up and run a guided/led walking project for clients in local parks or common land</w:t>
      </w:r>
    </w:p>
    <w:p w:rsidR="00E042E4" w:rsidRDefault="00266D4A">
      <w:pPr>
        <w:numPr>
          <w:ilvl w:val="0"/>
          <w:numId w:val="4"/>
        </w:numPr>
        <w:rPr>
          <w:rFonts w:ascii="Arial" w:hAnsi="Arial"/>
        </w:rPr>
      </w:pPr>
      <w:r>
        <w:rPr>
          <w:rFonts w:ascii="Arial" w:hAnsi="Arial"/>
        </w:rPr>
        <w:t xml:space="preserve">Be available occasional weekends and evenings to accompany clients </w:t>
      </w:r>
      <w:proofErr w:type="spellStart"/>
      <w:r>
        <w:rPr>
          <w:rFonts w:ascii="Arial" w:hAnsi="Arial"/>
        </w:rPr>
        <w:t>eg</w:t>
      </w:r>
      <w:proofErr w:type="spellEnd"/>
      <w:r>
        <w:rPr>
          <w:rFonts w:ascii="Arial" w:hAnsi="Arial"/>
        </w:rPr>
        <w:t xml:space="preserve">: to </w:t>
      </w:r>
      <w:proofErr w:type="spellStart"/>
      <w:r>
        <w:rPr>
          <w:rFonts w:ascii="Arial" w:hAnsi="Arial"/>
        </w:rPr>
        <w:t>enrol</w:t>
      </w:r>
      <w:proofErr w:type="spellEnd"/>
      <w:r>
        <w:rPr>
          <w:rFonts w:ascii="Arial" w:hAnsi="Arial"/>
        </w:rPr>
        <w:t xml:space="preserve"> with a local running group or attend promotional and fund-raising events (time off in lieu will be given)</w:t>
      </w:r>
    </w:p>
    <w:p w:rsidR="00E042E4" w:rsidRDefault="00E042E4">
      <w:pPr>
        <w:rPr>
          <w:rFonts w:ascii="Arial" w:eastAsia="Arial" w:hAnsi="Arial" w:cs="Arial"/>
        </w:rPr>
      </w:pPr>
    </w:p>
    <w:p w:rsidR="00E042E4" w:rsidRDefault="00266D4A">
      <w:pPr>
        <w:ind w:left="720"/>
        <w:rPr>
          <w:rFonts w:ascii="Arial" w:eastAsia="Arial" w:hAnsi="Arial" w:cs="Arial"/>
          <w:b/>
          <w:bCs/>
        </w:rPr>
      </w:pPr>
      <w:proofErr w:type="gramStart"/>
      <w:r>
        <w:rPr>
          <w:rFonts w:ascii="Arial" w:hAnsi="Arial"/>
          <w:b/>
          <w:bCs/>
        </w:rPr>
        <w:t>8. Working With Volunteers</w:t>
      </w:r>
      <w:proofErr w:type="gramEnd"/>
      <w:r>
        <w:rPr>
          <w:rFonts w:ascii="Arial" w:hAnsi="Arial"/>
          <w:b/>
          <w:bCs/>
        </w:rPr>
        <w:t xml:space="preserve"> and others</w:t>
      </w:r>
    </w:p>
    <w:p w:rsidR="00E042E4" w:rsidRDefault="00E042E4">
      <w:pPr>
        <w:ind w:left="720"/>
        <w:rPr>
          <w:rFonts w:ascii="Arial" w:eastAsia="Arial" w:hAnsi="Arial" w:cs="Arial"/>
          <w:b/>
          <w:bCs/>
        </w:rPr>
      </w:pPr>
    </w:p>
    <w:p w:rsidR="00E042E4" w:rsidRDefault="00266D4A">
      <w:pPr>
        <w:numPr>
          <w:ilvl w:val="0"/>
          <w:numId w:val="6"/>
        </w:numPr>
        <w:rPr>
          <w:rFonts w:ascii="Arial" w:hAnsi="Arial"/>
          <w:b/>
          <w:bCs/>
        </w:rPr>
      </w:pPr>
      <w:r>
        <w:rPr>
          <w:rFonts w:ascii="Arial" w:hAnsi="Arial"/>
        </w:rPr>
        <w:t xml:space="preserve">Recruit, train and retain Volunteer </w:t>
      </w:r>
      <w:r w:rsidR="009F4F80">
        <w:rPr>
          <w:rFonts w:ascii="Arial" w:hAnsi="Arial"/>
        </w:rPr>
        <w:t xml:space="preserve">Buddies </w:t>
      </w:r>
      <w:r>
        <w:rPr>
          <w:rFonts w:ascii="Arial" w:hAnsi="Arial"/>
        </w:rPr>
        <w:t>and Orchard House admin volunteers.</w:t>
      </w:r>
    </w:p>
    <w:p w:rsidR="00E042E4" w:rsidRDefault="00266D4A">
      <w:pPr>
        <w:numPr>
          <w:ilvl w:val="0"/>
          <w:numId w:val="7"/>
        </w:numPr>
        <w:rPr>
          <w:rFonts w:ascii="Arial" w:hAnsi="Arial"/>
        </w:rPr>
      </w:pPr>
      <w:r>
        <w:rPr>
          <w:rFonts w:ascii="Arial" w:hAnsi="Arial"/>
        </w:rPr>
        <w:t xml:space="preserve">Pair up </w:t>
      </w:r>
      <w:r w:rsidR="009F4F80">
        <w:rPr>
          <w:rFonts w:ascii="Arial" w:hAnsi="Arial"/>
        </w:rPr>
        <w:t xml:space="preserve">Volunteer Buddies </w:t>
      </w:r>
      <w:r>
        <w:rPr>
          <w:rFonts w:ascii="Arial" w:hAnsi="Arial"/>
        </w:rPr>
        <w:t xml:space="preserve">to support clients and review support when necessary   </w:t>
      </w:r>
    </w:p>
    <w:p w:rsidR="00E042E4" w:rsidRDefault="009F4F80">
      <w:pPr>
        <w:numPr>
          <w:ilvl w:val="0"/>
          <w:numId w:val="7"/>
        </w:numPr>
        <w:rPr>
          <w:rFonts w:ascii="Arial" w:hAnsi="Arial"/>
        </w:rPr>
      </w:pPr>
      <w:r>
        <w:rPr>
          <w:rFonts w:ascii="Arial" w:hAnsi="Arial"/>
        </w:rPr>
        <w:t xml:space="preserve">Support Volunteer </w:t>
      </w:r>
      <w:proofErr w:type="gramStart"/>
      <w:r>
        <w:rPr>
          <w:rFonts w:ascii="Arial" w:hAnsi="Arial"/>
        </w:rPr>
        <w:t xml:space="preserve">Buddies </w:t>
      </w:r>
      <w:r w:rsidR="00266D4A">
        <w:rPr>
          <w:rFonts w:ascii="Arial" w:hAnsi="Arial"/>
        </w:rPr>
        <w:t xml:space="preserve"> to</w:t>
      </w:r>
      <w:proofErr w:type="gramEnd"/>
      <w:r w:rsidR="00266D4A">
        <w:rPr>
          <w:rFonts w:ascii="Arial" w:hAnsi="Arial"/>
        </w:rPr>
        <w:t xml:space="preserve"> input monitoring data from clients onto our cloud based data base.</w:t>
      </w:r>
    </w:p>
    <w:p w:rsidR="00E042E4" w:rsidRDefault="00266D4A">
      <w:pPr>
        <w:pStyle w:val="BodyTextIndent2"/>
        <w:numPr>
          <w:ilvl w:val="0"/>
          <w:numId w:val="7"/>
        </w:numPr>
      </w:pPr>
      <w:r>
        <w:t>Working with Mind in Croydon Services and Other Agencies including commissioners and funders.</w:t>
      </w:r>
    </w:p>
    <w:p w:rsidR="00E042E4" w:rsidRDefault="00266D4A">
      <w:pPr>
        <w:pStyle w:val="BodyTextIndent2"/>
        <w:numPr>
          <w:ilvl w:val="0"/>
          <w:numId w:val="7"/>
        </w:numPr>
      </w:pPr>
      <w:r>
        <w:t>Delivery of mental health awareness sessions to local sports providers.</w:t>
      </w:r>
    </w:p>
    <w:p w:rsidR="00E042E4" w:rsidRDefault="00266D4A">
      <w:pPr>
        <w:pStyle w:val="BodyTextIndent2"/>
        <w:numPr>
          <w:ilvl w:val="0"/>
          <w:numId w:val="7"/>
        </w:numPr>
      </w:pPr>
      <w:r>
        <w:t xml:space="preserve">Delivering training to voluntary sector </w:t>
      </w:r>
      <w:proofErr w:type="spellStart"/>
      <w:r>
        <w:t>organisations</w:t>
      </w:r>
      <w:proofErr w:type="spellEnd"/>
      <w:r>
        <w:t xml:space="preserve"> and other providers in the community on supporting people with mental health problems to access sports and physical activities.</w:t>
      </w:r>
    </w:p>
    <w:p w:rsidR="00E042E4" w:rsidRDefault="00E042E4">
      <w:pPr>
        <w:pStyle w:val="Heading1"/>
      </w:pPr>
    </w:p>
    <w:p w:rsidR="00E042E4" w:rsidRDefault="00266D4A">
      <w:pPr>
        <w:ind w:left="720"/>
        <w:rPr>
          <w:rFonts w:ascii="Arial" w:eastAsia="Arial" w:hAnsi="Arial" w:cs="Arial"/>
          <w:b/>
          <w:bCs/>
        </w:rPr>
      </w:pPr>
      <w:r>
        <w:rPr>
          <w:rFonts w:ascii="Arial" w:hAnsi="Arial"/>
          <w:b/>
          <w:bCs/>
        </w:rPr>
        <w:t>9. MARKETING AND PROMOTION</w:t>
      </w:r>
    </w:p>
    <w:p w:rsidR="00E042E4" w:rsidRDefault="00E042E4">
      <w:pPr>
        <w:ind w:left="720"/>
        <w:rPr>
          <w:rFonts w:ascii="Arial" w:eastAsia="Arial" w:hAnsi="Arial" w:cs="Arial"/>
        </w:rPr>
      </w:pPr>
    </w:p>
    <w:p w:rsidR="00E042E4" w:rsidRDefault="00266D4A">
      <w:pPr>
        <w:ind w:left="720"/>
        <w:rPr>
          <w:rFonts w:ascii="Arial" w:eastAsia="Arial" w:hAnsi="Arial" w:cs="Arial"/>
        </w:rPr>
      </w:pPr>
      <w:proofErr w:type="spellStart"/>
      <w:r>
        <w:rPr>
          <w:rFonts w:ascii="Arial" w:hAnsi="Arial"/>
        </w:rPr>
        <w:t>i</w:t>
      </w:r>
      <w:proofErr w:type="spellEnd"/>
      <w:r>
        <w:rPr>
          <w:rFonts w:ascii="Arial" w:hAnsi="Arial"/>
        </w:rPr>
        <w:t>.         Develop links with local sports and leisure groups</w:t>
      </w:r>
    </w:p>
    <w:p w:rsidR="00E042E4" w:rsidRDefault="00266D4A">
      <w:pPr>
        <w:ind w:firstLine="720"/>
        <w:rPr>
          <w:rFonts w:ascii="Arial" w:eastAsia="Arial" w:hAnsi="Arial" w:cs="Arial"/>
        </w:rPr>
      </w:pPr>
      <w:r>
        <w:rPr>
          <w:rFonts w:ascii="Arial" w:hAnsi="Arial"/>
        </w:rPr>
        <w:t xml:space="preserve">ii.        Market and promote Mind in Croydon’s healthy lifestyles initiative to local                   </w:t>
      </w:r>
    </w:p>
    <w:p w:rsidR="00E042E4" w:rsidRDefault="00266D4A">
      <w:pPr>
        <w:ind w:firstLine="720"/>
        <w:rPr>
          <w:rFonts w:ascii="Arial" w:eastAsia="Arial" w:hAnsi="Arial" w:cs="Arial"/>
        </w:rPr>
      </w:pPr>
      <w:r>
        <w:rPr>
          <w:rFonts w:ascii="Arial" w:eastAsia="Arial" w:hAnsi="Arial" w:cs="Arial"/>
        </w:rPr>
        <w:tab/>
      </w:r>
      <w:proofErr w:type="gramStart"/>
      <w:r>
        <w:rPr>
          <w:rFonts w:ascii="Arial" w:eastAsia="Arial" w:hAnsi="Arial" w:cs="Arial"/>
        </w:rPr>
        <w:t>professionals</w:t>
      </w:r>
      <w:proofErr w:type="gramEnd"/>
      <w:r>
        <w:rPr>
          <w:rFonts w:ascii="Arial" w:eastAsia="Arial" w:hAnsi="Arial" w:cs="Arial"/>
        </w:rPr>
        <w:t xml:space="preserve"> such as GPs, Social Workers, etc. </w:t>
      </w:r>
    </w:p>
    <w:p w:rsidR="00E042E4" w:rsidRDefault="00266D4A">
      <w:pPr>
        <w:pStyle w:val="BodyTextIndent2"/>
      </w:pPr>
      <w:r>
        <w:lastRenderedPageBreak/>
        <w:t>This includes creating and delivering presentations to audiences throughout Croydon and at Mind in Croydon’s other projects</w:t>
      </w:r>
    </w:p>
    <w:p w:rsidR="00E042E4" w:rsidRDefault="00E042E4">
      <w:pPr>
        <w:pStyle w:val="BodyTextIndent2"/>
      </w:pPr>
    </w:p>
    <w:p w:rsidR="00E042E4" w:rsidRDefault="00266D4A">
      <w:pPr>
        <w:numPr>
          <w:ilvl w:val="0"/>
          <w:numId w:val="10"/>
        </w:numPr>
        <w:rPr>
          <w:rFonts w:ascii="Arial" w:hAnsi="Arial"/>
          <w:b/>
          <w:bCs/>
        </w:rPr>
      </w:pPr>
      <w:r>
        <w:rPr>
          <w:rFonts w:ascii="Arial" w:hAnsi="Arial"/>
          <w:b/>
          <w:bCs/>
        </w:rPr>
        <w:t>Administrative and General Responsibilities</w:t>
      </w:r>
    </w:p>
    <w:p w:rsidR="00E042E4" w:rsidRDefault="00E042E4">
      <w:pPr>
        <w:ind w:left="360"/>
        <w:rPr>
          <w:rFonts w:ascii="Arial" w:eastAsia="Arial" w:hAnsi="Arial" w:cs="Arial"/>
          <w:b/>
          <w:bCs/>
        </w:rPr>
      </w:pPr>
    </w:p>
    <w:p w:rsidR="00E042E4" w:rsidRDefault="00266D4A">
      <w:pPr>
        <w:ind w:left="1440" w:hanging="720"/>
        <w:rPr>
          <w:rFonts w:ascii="Arial" w:eastAsia="Arial" w:hAnsi="Arial" w:cs="Arial"/>
        </w:rPr>
      </w:pPr>
      <w:proofErr w:type="spellStart"/>
      <w:r>
        <w:rPr>
          <w:rFonts w:ascii="Arial" w:hAnsi="Arial"/>
        </w:rPr>
        <w:t>i</w:t>
      </w:r>
      <w:proofErr w:type="spellEnd"/>
      <w:r>
        <w:rPr>
          <w:rFonts w:ascii="Arial" w:hAnsi="Arial"/>
        </w:rPr>
        <w:t>.</w:t>
      </w:r>
      <w:r>
        <w:rPr>
          <w:rFonts w:ascii="Arial" w:hAnsi="Arial"/>
        </w:rPr>
        <w:tab/>
        <w:t>Record how many people have accessed the service and record agreed data regarding outcomes on Views database and Excel database.</w:t>
      </w:r>
    </w:p>
    <w:p w:rsidR="00E042E4" w:rsidRDefault="00266D4A">
      <w:pPr>
        <w:ind w:left="1440" w:hanging="720"/>
        <w:rPr>
          <w:rFonts w:ascii="Arial" w:eastAsia="Arial" w:hAnsi="Arial" w:cs="Arial"/>
        </w:rPr>
      </w:pPr>
      <w:r>
        <w:rPr>
          <w:rFonts w:ascii="Arial" w:hAnsi="Arial"/>
        </w:rPr>
        <w:t>ii.</w:t>
      </w:r>
      <w:r>
        <w:rPr>
          <w:rFonts w:ascii="Arial" w:hAnsi="Arial"/>
        </w:rPr>
        <w:tab/>
        <w:t>Produce quarterly reports, promotional/academic reports and contribute to newsletter items and publicity materials to make the project better known.</w:t>
      </w:r>
    </w:p>
    <w:p w:rsidR="00E042E4" w:rsidRDefault="00266D4A">
      <w:pPr>
        <w:numPr>
          <w:ilvl w:val="0"/>
          <w:numId w:val="13"/>
        </w:numPr>
        <w:rPr>
          <w:rFonts w:ascii="Arial" w:hAnsi="Arial"/>
        </w:rPr>
      </w:pPr>
      <w:r>
        <w:rPr>
          <w:rFonts w:ascii="Arial" w:hAnsi="Arial"/>
        </w:rPr>
        <w:t xml:space="preserve">Generate own correspondence, keep own files, write up notes </w:t>
      </w:r>
      <w:proofErr w:type="spellStart"/>
      <w:r>
        <w:rPr>
          <w:rFonts w:ascii="Arial" w:hAnsi="Arial"/>
        </w:rPr>
        <w:t>etc</w:t>
      </w:r>
      <w:proofErr w:type="spellEnd"/>
    </w:p>
    <w:p w:rsidR="00E042E4" w:rsidRDefault="00266D4A">
      <w:pPr>
        <w:numPr>
          <w:ilvl w:val="0"/>
          <w:numId w:val="12"/>
        </w:numPr>
        <w:rPr>
          <w:rFonts w:ascii="Arial" w:hAnsi="Arial"/>
        </w:rPr>
      </w:pPr>
      <w:r>
        <w:rPr>
          <w:rFonts w:ascii="Arial" w:hAnsi="Arial"/>
        </w:rPr>
        <w:t>Write funding applications to generate further income to continue this excellent project</w:t>
      </w:r>
    </w:p>
    <w:p w:rsidR="00E042E4" w:rsidRDefault="00266D4A">
      <w:pPr>
        <w:numPr>
          <w:ilvl w:val="0"/>
          <w:numId w:val="12"/>
        </w:numPr>
        <w:rPr>
          <w:rFonts w:ascii="Arial" w:hAnsi="Arial"/>
        </w:rPr>
      </w:pPr>
      <w:r>
        <w:rPr>
          <w:rFonts w:ascii="Arial" w:hAnsi="Arial"/>
        </w:rPr>
        <w:t xml:space="preserve">Act as a full member of Mind, working at other sites as requested by the Manager to cover sickness, holidays </w:t>
      </w:r>
      <w:proofErr w:type="spellStart"/>
      <w:r>
        <w:rPr>
          <w:rFonts w:ascii="Arial" w:hAnsi="Arial"/>
        </w:rPr>
        <w:t>etc</w:t>
      </w:r>
      <w:proofErr w:type="spellEnd"/>
      <w:r>
        <w:rPr>
          <w:rFonts w:ascii="Arial" w:hAnsi="Arial"/>
        </w:rPr>
        <w:t xml:space="preserve"> as necessary.</w:t>
      </w:r>
    </w:p>
    <w:p w:rsidR="00E042E4" w:rsidRDefault="00E042E4">
      <w:pPr>
        <w:rPr>
          <w:rFonts w:ascii="Arial" w:eastAsia="Arial" w:hAnsi="Arial" w:cs="Arial"/>
        </w:rPr>
      </w:pPr>
    </w:p>
    <w:p w:rsidR="00E042E4" w:rsidRDefault="00266D4A">
      <w:pPr>
        <w:numPr>
          <w:ilvl w:val="0"/>
          <w:numId w:val="14"/>
        </w:numPr>
        <w:rPr>
          <w:rFonts w:ascii="Arial" w:hAnsi="Arial"/>
          <w:b/>
          <w:bCs/>
        </w:rPr>
      </w:pPr>
      <w:r>
        <w:rPr>
          <w:rFonts w:ascii="Arial" w:hAnsi="Arial"/>
          <w:b/>
          <w:bCs/>
        </w:rPr>
        <w:t>General</w:t>
      </w:r>
    </w:p>
    <w:p w:rsidR="00E042E4" w:rsidRDefault="00E042E4">
      <w:pPr>
        <w:pStyle w:val="BodyTextIndent"/>
      </w:pPr>
    </w:p>
    <w:p w:rsidR="00E042E4" w:rsidRDefault="00266D4A">
      <w:pPr>
        <w:pStyle w:val="BodyTextIndent"/>
        <w:ind w:left="1440" w:hanging="720"/>
      </w:pPr>
      <w:proofErr w:type="spellStart"/>
      <w:r>
        <w:t>i</w:t>
      </w:r>
      <w:proofErr w:type="spellEnd"/>
      <w:r>
        <w:t>.</w:t>
      </w:r>
      <w:r>
        <w:tab/>
        <w:t>To work as a member of a team, communicating with others in writing and face to face, taking part in staff meetings and team meetings.</w:t>
      </w:r>
    </w:p>
    <w:p w:rsidR="00E042E4" w:rsidRDefault="00266D4A">
      <w:pPr>
        <w:pStyle w:val="BodyTextIndent"/>
        <w:ind w:left="1440" w:hanging="720"/>
      </w:pPr>
      <w:r>
        <w:t>ii.</w:t>
      </w:r>
      <w:r>
        <w:tab/>
        <w:t>To maintain quality standards in accordance with Mind in Croydon’s policies and procedures.</w:t>
      </w:r>
    </w:p>
    <w:p w:rsidR="00E042E4" w:rsidRDefault="00266D4A">
      <w:pPr>
        <w:pStyle w:val="BodyTextIndent"/>
        <w:numPr>
          <w:ilvl w:val="0"/>
          <w:numId w:val="17"/>
        </w:numPr>
      </w:pPr>
      <w:r>
        <w:t>To accept line management and supervision from the post holder’s designated line manager and to engage constructively in this process.</w:t>
      </w:r>
    </w:p>
    <w:p w:rsidR="00E042E4" w:rsidRDefault="00266D4A">
      <w:pPr>
        <w:pStyle w:val="List3"/>
        <w:numPr>
          <w:ilvl w:val="0"/>
          <w:numId w:val="18"/>
        </w:numPr>
        <w:rPr>
          <w:rFonts w:ascii="Arial" w:hAnsi="Arial"/>
        </w:rPr>
      </w:pPr>
      <w:r>
        <w:rPr>
          <w:rFonts w:ascii="Arial" w:hAnsi="Arial"/>
        </w:rPr>
        <w:t>To accept the need to learn from experience, to actively take part in reflective practice, to change where necessary, develop new skills and keep up to date with current practice and undertake training as directed by the post holder’s designated line manager.</w:t>
      </w:r>
    </w:p>
    <w:p w:rsidR="00E042E4" w:rsidRDefault="00266D4A">
      <w:pPr>
        <w:numPr>
          <w:ilvl w:val="0"/>
          <w:numId w:val="16"/>
        </w:numPr>
        <w:rPr>
          <w:rFonts w:ascii="Arial" w:hAnsi="Arial"/>
        </w:rPr>
      </w:pPr>
      <w:r>
        <w:rPr>
          <w:rFonts w:ascii="Arial" w:hAnsi="Arial"/>
        </w:rPr>
        <w:t>In addition to the tasks and duties outlined in this job description, to undertake such duties as may be identified and which are generally compatible with the functions of the post.</w:t>
      </w:r>
    </w:p>
    <w:p w:rsidR="00E042E4" w:rsidRDefault="00266D4A">
      <w:pPr>
        <w:numPr>
          <w:ilvl w:val="0"/>
          <w:numId w:val="16"/>
        </w:numPr>
        <w:rPr>
          <w:rFonts w:ascii="Arial" w:hAnsi="Arial"/>
        </w:rPr>
      </w:pPr>
      <w:r>
        <w:rPr>
          <w:rFonts w:ascii="Arial" w:hAnsi="Arial"/>
        </w:rPr>
        <w:t xml:space="preserve">Staff will be responsible for respecting and maintaining personal and professional boundaries concerning relationships with service users, volunteers and other staff. Also to act in a professional and responsible manner which does not have a negative impact on the service or the </w:t>
      </w:r>
      <w:proofErr w:type="spellStart"/>
      <w:r>
        <w:rPr>
          <w:rFonts w:ascii="Arial" w:hAnsi="Arial"/>
        </w:rPr>
        <w:t>organisation</w:t>
      </w:r>
      <w:proofErr w:type="spellEnd"/>
      <w:r>
        <w:rPr>
          <w:rFonts w:ascii="Arial" w:hAnsi="Arial"/>
        </w:rPr>
        <w:t xml:space="preserve"> as a whole and which is in accordance with the policies and procedures of Mind in Croydon Ltd. It is the responsibility of all staff to inform a member of the senior management team immediately if service users, volunteers or </w:t>
      </w:r>
      <w:proofErr w:type="gramStart"/>
      <w:r>
        <w:rPr>
          <w:rFonts w:ascii="Arial" w:hAnsi="Arial"/>
        </w:rPr>
        <w:t>staff do</w:t>
      </w:r>
      <w:proofErr w:type="gramEnd"/>
      <w:r>
        <w:rPr>
          <w:rFonts w:ascii="Arial" w:hAnsi="Arial"/>
        </w:rPr>
        <w:t xml:space="preserve"> not comply with the above.</w:t>
      </w:r>
    </w:p>
    <w:p w:rsidR="00E042E4" w:rsidRDefault="00E042E4">
      <w:pPr>
        <w:pStyle w:val="Header"/>
        <w:tabs>
          <w:tab w:val="clear" w:pos="4153"/>
          <w:tab w:val="clear" w:pos="8306"/>
        </w:tabs>
        <w:rPr>
          <w:rFonts w:ascii="Arial" w:eastAsia="Arial" w:hAnsi="Arial" w:cs="Arial"/>
          <w:b/>
          <w:bCs/>
        </w:rPr>
      </w:pPr>
    </w:p>
    <w:p w:rsidR="00E042E4" w:rsidRDefault="00266D4A">
      <w:pPr>
        <w:pStyle w:val="Header"/>
        <w:tabs>
          <w:tab w:val="clear" w:pos="4153"/>
          <w:tab w:val="clear" w:pos="8306"/>
        </w:tabs>
        <w:ind w:left="720"/>
        <w:rPr>
          <w:rFonts w:ascii="Arial" w:eastAsia="Arial" w:hAnsi="Arial" w:cs="Arial"/>
        </w:rPr>
      </w:pPr>
      <w:r>
        <w:rPr>
          <w:rFonts w:ascii="Arial" w:hAnsi="Arial"/>
          <w:b/>
          <w:bCs/>
        </w:rPr>
        <w:t>12.</w:t>
      </w:r>
      <w:r>
        <w:rPr>
          <w:rFonts w:ascii="Arial" w:hAnsi="Arial"/>
          <w:b/>
          <w:bCs/>
        </w:rPr>
        <w:tab/>
        <w:t>MIND IN CROYDON POLICIES</w:t>
      </w:r>
    </w:p>
    <w:p w:rsidR="00E042E4" w:rsidRDefault="00E042E4">
      <w:pPr>
        <w:pStyle w:val="Header"/>
        <w:tabs>
          <w:tab w:val="clear" w:pos="4153"/>
          <w:tab w:val="clear" w:pos="8306"/>
        </w:tabs>
        <w:ind w:left="420"/>
        <w:rPr>
          <w:rFonts w:ascii="Arial" w:eastAsia="Arial" w:hAnsi="Arial" w:cs="Arial"/>
        </w:rPr>
      </w:pPr>
    </w:p>
    <w:p w:rsidR="00E042E4" w:rsidRDefault="00266D4A">
      <w:pPr>
        <w:pStyle w:val="Header"/>
        <w:numPr>
          <w:ilvl w:val="1"/>
          <w:numId w:val="16"/>
        </w:numPr>
        <w:rPr>
          <w:rFonts w:ascii="Arial" w:hAnsi="Arial"/>
        </w:rPr>
      </w:pPr>
      <w:r>
        <w:rPr>
          <w:rFonts w:ascii="Arial" w:hAnsi="Arial"/>
        </w:rPr>
        <w:t>EXTERNAL RELATIONS</w:t>
      </w:r>
    </w:p>
    <w:p w:rsidR="00E042E4" w:rsidRDefault="00E042E4">
      <w:pPr>
        <w:pStyle w:val="Header"/>
        <w:tabs>
          <w:tab w:val="clear" w:pos="4153"/>
          <w:tab w:val="clear" w:pos="8306"/>
        </w:tabs>
        <w:ind w:left="420"/>
        <w:rPr>
          <w:rFonts w:ascii="Arial" w:eastAsia="Arial" w:hAnsi="Arial" w:cs="Arial"/>
        </w:rPr>
      </w:pPr>
    </w:p>
    <w:p w:rsidR="00E042E4" w:rsidRDefault="00266D4A">
      <w:pPr>
        <w:pStyle w:val="Header"/>
        <w:tabs>
          <w:tab w:val="clear" w:pos="4153"/>
          <w:tab w:val="clear" w:pos="8306"/>
        </w:tabs>
        <w:ind w:left="1440"/>
        <w:rPr>
          <w:rFonts w:ascii="Arial" w:eastAsia="Arial" w:hAnsi="Arial" w:cs="Arial"/>
        </w:rPr>
      </w:pPr>
      <w:r>
        <w:rPr>
          <w:rFonts w:ascii="Arial" w:hAnsi="Arial"/>
        </w:rPr>
        <w:t>The post holder may only submit written material or speak to the press in accordance with the Mind in Croydon guidelines for contact with the media.</w:t>
      </w:r>
    </w:p>
    <w:p w:rsidR="00E042E4" w:rsidRDefault="00E042E4">
      <w:pPr>
        <w:pStyle w:val="Header"/>
        <w:tabs>
          <w:tab w:val="clear" w:pos="4153"/>
          <w:tab w:val="clear" w:pos="8306"/>
        </w:tabs>
        <w:ind w:left="720"/>
        <w:rPr>
          <w:rFonts w:ascii="Arial" w:eastAsia="Arial" w:hAnsi="Arial" w:cs="Arial"/>
        </w:rPr>
      </w:pPr>
    </w:p>
    <w:p w:rsidR="00E042E4" w:rsidRDefault="00266D4A">
      <w:pPr>
        <w:pStyle w:val="Header"/>
        <w:numPr>
          <w:ilvl w:val="1"/>
          <w:numId w:val="16"/>
        </w:numPr>
        <w:rPr>
          <w:rFonts w:ascii="Arial" w:hAnsi="Arial"/>
        </w:rPr>
      </w:pPr>
      <w:r>
        <w:rPr>
          <w:rFonts w:ascii="Arial" w:hAnsi="Arial"/>
        </w:rPr>
        <w:t>USER PARTICIPATION</w:t>
      </w:r>
    </w:p>
    <w:p w:rsidR="00E042E4" w:rsidRDefault="00E042E4">
      <w:pPr>
        <w:pStyle w:val="Header"/>
        <w:tabs>
          <w:tab w:val="clear" w:pos="4153"/>
          <w:tab w:val="clear" w:pos="8306"/>
        </w:tabs>
        <w:ind w:left="420"/>
        <w:rPr>
          <w:rFonts w:ascii="Arial" w:eastAsia="Arial" w:hAnsi="Arial" w:cs="Arial"/>
        </w:rPr>
      </w:pPr>
    </w:p>
    <w:p w:rsidR="00E042E4" w:rsidRDefault="00266D4A">
      <w:pPr>
        <w:pStyle w:val="Header"/>
        <w:tabs>
          <w:tab w:val="clear" w:pos="4153"/>
          <w:tab w:val="clear" w:pos="8306"/>
        </w:tabs>
        <w:ind w:left="1440"/>
        <w:rPr>
          <w:rFonts w:ascii="Arial" w:eastAsia="Arial" w:hAnsi="Arial" w:cs="Arial"/>
        </w:rPr>
      </w:pPr>
      <w:r>
        <w:rPr>
          <w:rFonts w:ascii="Arial" w:hAnsi="Arial"/>
        </w:rPr>
        <w:lastRenderedPageBreak/>
        <w:t xml:space="preserve">Mind in Croydon is committed to encouraging full participation of service users in the planning and running of all aspects of its work.  All staff </w:t>
      </w:r>
      <w:proofErr w:type="gramStart"/>
      <w:r>
        <w:rPr>
          <w:rFonts w:ascii="Arial" w:hAnsi="Arial"/>
        </w:rPr>
        <w:t>are</w:t>
      </w:r>
      <w:proofErr w:type="gramEnd"/>
      <w:r>
        <w:rPr>
          <w:rFonts w:ascii="Arial" w:hAnsi="Arial"/>
        </w:rPr>
        <w:t xml:space="preserve"> expected to assist and encourage users to take full responsibility in the day-to-day activities of the project.</w:t>
      </w:r>
    </w:p>
    <w:p w:rsidR="00E042E4" w:rsidRDefault="00E042E4">
      <w:pPr>
        <w:pStyle w:val="Header"/>
        <w:tabs>
          <w:tab w:val="clear" w:pos="4153"/>
          <w:tab w:val="clear" w:pos="8306"/>
        </w:tabs>
        <w:ind w:left="420"/>
        <w:rPr>
          <w:rFonts w:ascii="Arial" w:eastAsia="Arial" w:hAnsi="Arial" w:cs="Arial"/>
        </w:rPr>
      </w:pPr>
    </w:p>
    <w:p w:rsidR="00E042E4" w:rsidRDefault="00266D4A">
      <w:pPr>
        <w:pStyle w:val="Header"/>
        <w:numPr>
          <w:ilvl w:val="1"/>
          <w:numId w:val="16"/>
        </w:numPr>
        <w:rPr>
          <w:rFonts w:ascii="Arial" w:hAnsi="Arial"/>
        </w:rPr>
      </w:pPr>
      <w:r>
        <w:rPr>
          <w:rFonts w:ascii="Arial" w:hAnsi="Arial"/>
        </w:rPr>
        <w:t>EQUAL OPPORTUNITIES</w:t>
      </w:r>
    </w:p>
    <w:p w:rsidR="00E042E4" w:rsidRDefault="00E042E4">
      <w:pPr>
        <w:pStyle w:val="Header"/>
        <w:tabs>
          <w:tab w:val="clear" w:pos="4153"/>
          <w:tab w:val="clear" w:pos="8306"/>
        </w:tabs>
        <w:ind w:left="420"/>
        <w:rPr>
          <w:rFonts w:ascii="Arial" w:eastAsia="Arial" w:hAnsi="Arial" w:cs="Arial"/>
        </w:rPr>
      </w:pPr>
    </w:p>
    <w:p w:rsidR="00E042E4" w:rsidRDefault="00266D4A">
      <w:pPr>
        <w:pStyle w:val="Header"/>
        <w:tabs>
          <w:tab w:val="clear" w:pos="4153"/>
          <w:tab w:val="clear" w:pos="8306"/>
        </w:tabs>
        <w:ind w:left="1440"/>
        <w:rPr>
          <w:rFonts w:ascii="Arial" w:eastAsia="Arial" w:hAnsi="Arial" w:cs="Arial"/>
        </w:rPr>
      </w:pPr>
      <w:r>
        <w:rPr>
          <w:rFonts w:ascii="Arial" w:hAnsi="Arial"/>
        </w:rPr>
        <w:t>Mind in Croydon is committed to an Equal Opportunities Policy and is opposed to discrimination on any grounds.  All employees are required to work within this policy.</w:t>
      </w:r>
    </w:p>
    <w:p w:rsidR="00E042E4" w:rsidRDefault="00E042E4">
      <w:pPr>
        <w:pStyle w:val="Header"/>
        <w:tabs>
          <w:tab w:val="clear" w:pos="4153"/>
          <w:tab w:val="clear" w:pos="8306"/>
        </w:tabs>
        <w:rPr>
          <w:rFonts w:ascii="Arial" w:eastAsia="Arial" w:hAnsi="Arial" w:cs="Arial"/>
        </w:rPr>
      </w:pPr>
    </w:p>
    <w:p w:rsidR="00E042E4" w:rsidRDefault="00266D4A">
      <w:pPr>
        <w:pStyle w:val="Header"/>
        <w:numPr>
          <w:ilvl w:val="1"/>
          <w:numId w:val="16"/>
        </w:numPr>
        <w:rPr>
          <w:rFonts w:ascii="Arial" w:hAnsi="Arial"/>
        </w:rPr>
      </w:pPr>
      <w:r>
        <w:rPr>
          <w:rFonts w:ascii="Arial" w:hAnsi="Arial"/>
        </w:rPr>
        <w:t>CONFIDENTIALITY</w:t>
      </w:r>
    </w:p>
    <w:p w:rsidR="00E042E4" w:rsidRDefault="00E042E4">
      <w:pPr>
        <w:pStyle w:val="Header"/>
        <w:tabs>
          <w:tab w:val="clear" w:pos="4153"/>
          <w:tab w:val="clear" w:pos="8306"/>
        </w:tabs>
        <w:rPr>
          <w:rFonts w:ascii="Arial" w:eastAsia="Arial" w:hAnsi="Arial" w:cs="Arial"/>
        </w:rPr>
      </w:pPr>
    </w:p>
    <w:p w:rsidR="00E042E4" w:rsidRDefault="00266D4A">
      <w:pPr>
        <w:pStyle w:val="Header"/>
        <w:tabs>
          <w:tab w:val="clear" w:pos="4153"/>
          <w:tab w:val="clear" w:pos="8306"/>
        </w:tabs>
        <w:ind w:left="1440"/>
        <w:rPr>
          <w:rFonts w:ascii="Arial" w:eastAsia="Arial" w:hAnsi="Arial" w:cs="Arial"/>
        </w:rPr>
      </w:pPr>
      <w:r>
        <w:rPr>
          <w:rFonts w:ascii="Arial" w:hAnsi="Arial"/>
        </w:rPr>
        <w:t xml:space="preserve">All employees of Mind in Croydon are expected to respect the rights of clients to privacy and confidentiality as far as possible within the constraints of legal requirements and the safety of other people. </w:t>
      </w:r>
    </w:p>
    <w:p w:rsidR="00E042E4" w:rsidRDefault="00E042E4">
      <w:pPr>
        <w:pStyle w:val="Header"/>
        <w:tabs>
          <w:tab w:val="clear" w:pos="4153"/>
          <w:tab w:val="clear" w:pos="8306"/>
        </w:tabs>
        <w:ind w:left="1440"/>
        <w:rPr>
          <w:rFonts w:ascii="Arial" w:eastAsia="Arial" w:hAnsi="Arial" w:cs="Arial"/>
        </w:rPr>
      </w:pPr>
    </w:p>
    <w:p w:rsidR="00BC1437" w:rsidRDefault="00BC1437">
      <w:pPr>
        <w:tabs>
          <w:tab w:val="left" w:pos="2880"/>
        </w:tabs>
        <w:rPr>
          <w:rFonts w:ascii="Arial" w:hAnsi="Arial"/>
        </w:rPr>
      </w:pPr>
    </w:p>
    <w:p w:rsidR="00BC1437" w:rsidRDefault="00BC1437">
      <w:pPr>
        <w:tabs>
          <w:tab w:val="left" w:pos="2880"/>
        </w:tabs>
        <w:rPr>
          <w:rFonts w:ascii="Arial" w:hAnsi="Arial"/>
        </w:rPr>
      </w:pPr>
    </w:p>
    <w:p w:rsidR="00BC1437" w:rsidRDefault="00BC1437">
      <w:pPr>
        <w:tabs>
          <w:tab w:val="left" w:pos="2880"/>
        </w:tabs>
        <w:rPr>
          <w:rFonts w:ascii="Arial" w:hAnsi="Arial"/>
        </w:rPr>
      </w:pPr>
    </w:p>
    <w:p w:rsidR="00BC1437" w:rsidRDefault="00BC1437">
      <w:pPr>
        <w:tabs>
          <w:tab w:val="left" w:pos="2880"/>
        </w:tabs>
        <w:rPr>
          <w:rFonts w:ascii="Arial" w:hAnsi="Arial"/>
        </w:rPr>
      </w:pPr>
    </w:p>
    <w:p w:rsidR="00BC1437" w:rsidRDefault="00BC1437">
      <w:pPr>
        <w:tabs>
          <w:tab w:val="left" w:pos="2880"/>
        </w:tabs>
        <w:rPr>
          <w:rFonts w:ascii="Arial" w:hAnsi="Arial"/>
        </w:rPr>
      </w:pPr>
    </w:p>
    <w:p w:rsidR="00BC1437" w:rsidRDefault="00BC1437">
      <w:pPr>
        <w:tabs>
          <w:tab w:val="left" w:pos="2880"/>
        </w:tabs>
        <w:rPr>
          <w:rFonts w:ascii="Arial" w:hAnsi="Arial"/>
        </w:rPr>
      </w:pPr>
    </w:p>
    <w:p w:rsidR="00BC1437" w:rsidRDefault="00BC1437">
      <w:pPr>
        <w:tabs>
          <w:tab w:val="left" w:pos="2880"/>
        </w:tabs>
        <w:rPr>
          <w:rFonts w:ascii="Arial" w:hAnsi="Arial"/>
        </w:rPr>
      </w:pPr>
    </w:p>
    <w:p w:rsidR="00BC1437" w:rsidRDefault="00BC1437">
      <w:pPr>
        <w:tabs>
          <w:tab w:val="left" w:pos="2880"/>
        </w:tabs>
        <w:rPr>
          <w:rFonts w:ascii="Arial" w:hAnsi="Arial"/>
        </w:rPr>
      </w:pPr>
    </w:p>
    <w:p w:rsidR="00BC1437" w:rsidRDefault="00BC1437">
      <w:pPr>
        <w:tabs>
          <w:tab w:val="left" w:pos="2880"/>
        </w:tabs>
        <w:rPr>
          <w:rFonts w:ascii="Arial" w:hAnsi="Arial"/>
        </w:rPr>
      </w:pPr>
    </w:p>
    <w:p w:rsidR="00BC1437" w:rsidRDefault="00BC1437">
      <w:pPr>
        <w:tabs>
          <w:tab w:val="left" w:pos="2880"/>
        </w:tabs>
        <w:rPr>
          <w:rFonts w:ascii="Arial" w:hAnsi="Arial"/>
        </w:rPr>
      </w:pPr>
    </w:p>
    <w:p w:rsidR="00BC1437" w:rsidRDefault="00BC1437">
      <w:pPr>
        <w:tabs>
          <w:tab w:val="left" w:pos="2880"/>
        </w:tabs>
        <w:rPr>
          <w:rFonts w:ascii="Arial" w:hAnsi="Arial"/>
        </w:rPr>
      </w:pPr>
    </w:p>
    <w:p w:rsidR="00BC1437" w:rsidRDefault="00BC1437">
      <w:pPr>
        <w:tabs>
          <w:tab w:val="left" w:pos="2880"/>
        </w:tabs>
        <w:rPr>
          <w:rFonts w:ascii="Arial" w:hAnsi="Arial"/>
        </w:rPr>
      </w:pPr>
    </w:p>
    <w:p w:rsidR="00BC1437" w:rsidRDefault="00BC1437">
      <w:pPr>
        <w:tabs>
          <w:tab w:val="left" w:pos="2880"/>
        </w:tabs>
        <w:rPr>
          <w:rFonts w:ascii="Arial" w:hAnsi="Arial"/>
        </w:rPr>
      </w:pPr>
    </w:p>
    <w:p w:rsidR="00BC1437" w:rsidRDefault="00BC1437">
      <w:pPr>
        <w:tabs>
          <w:tab w:val="left" w:pos="2880"/>
        </w:tabs>
        <w:rPr>
          <w:rFonts w:ascii="Arial" w:hAnsi="Arial"/>
        </w:rPr>
      </w:pPr>
    </w:p>
    <w:p w:rsidR="00BC1437" w:rsidRDefault="00BC1437">
      <w:pPr>
        <w:tabs>
          <w:tab w:val="left" w:pos="2880"/>
        </w:tabs>
        <w:rPr>
          <w:rFonts w:ascii="Arial" w:hAnsi="Arial"/>
        </w:rPr>
      </w:pPr>
    </w:p>
    <w:p w:rsidR="00BC1437" w:rsidRDefault="00BC1437">
      <w:pPr>
        <w:tabs>
          <w:tab w:val="left" w:pos="2880"/>
        </w:tabs>
        <w:rPr>
          <w:rFonts w:ascii="Arial" w:hAnsi="Arial"/>
        </w:rPr>
      </w:pPr>
    </w:p>
    <w:p w:rsidR="00BC1437" w:rsidRDefault="00BC1437">
      <w:pPr>
        <w:tabs>
          <w:tab w:val="left" w:pos="2880"/>
        </w:tabs>
        <w:rPr>
          <w:rFonts w:ascii="Arial" w:hAnsi="Arial"/>
        </w:rPr>
      </w:pPr>
    </w:p>
    <w:p w:rsidR="00BC1437" w:rsidRDefault="00BC1437">
      <w:pPr>
        <w:tabs>
          <w:tab w:val="left" w:pos="2880"/>
        </w:tabs>
        <w:rPr>
          <w:rFonts w:ascii="Arial" w:hAnsi="Arial"/>
        </w:rPr>
      </w:pPr>
    </w:p>
    <w:p w:rsidR="00BC1437" w:rsidRDefault="00BC1437">
      <w:pPr>
        <w:tabs>
          <w:tab w:val="left" w:pos="2880"/>
        </w:tabs>
        <w:rPr>
          <w:rFonts w:ascii="Arial" w:hAnsi="Arial"/>
        </w:rPr>
      </w:pPr>
    </w:p>
    <w:p w:rsidR="00BC1437" w:rsidRDefault="00BC1437">
      <w:pPr>
        <w:tabs>
          <w:tab w:val="left" w:pos="2880"/>
        </w:tabs>
        <w:rPr>
          <w:rFonts w:ascii="Arial" w:hAnsi="Arial"/>
        </w:rPr>
      </w:pPr>
    </w:p>
    <w:p w:rsidR="00BC1437" w:rsidRDefault="00BC1437">
      <w:pPr>
        <w:tabs>
          <w:tab w:val="left" w:pos="2880"/>
        </w:tabs>
        <w:rPr>
          <w:rFonts w:ascii="Arial" w:hAnsi="Arial"/>
        </w:rPr>
      </w:pPr>
    </w:p>
    <w:p w:rsidR="00BC1437" w:rsidRDefault="00BC1437">
      <w:pPr>
        <w:tabs>
          <w:tab w:val="left" w:pos="2880"/>
        </w:tabs>
        <w:rPr>
          <w:rFonts w:ascii="Arial" w:hAnsi="Arial"/>
        </w:rPr>
      </w:pPr>
    </w:p>
    <w:p w:rsidR="00BC1437" w:rsidRDefault="00BC1437">
      <w:pPr>
        <w:tabs>
          <w:tab w:val="left" w:pos="2880"/>
        </w:tabs>
        <w:rPr>
          <w:rFonts w:ascii="Arial" w:hAnsi="Arial"/>
        </w:rPr>
      </w:pPr>
    </w:p>
    <w:p w:rsidR="00BC1437" w:rsidRDefault="00BC1437">
      <w:pPr>
        <w:tabs>
          <w:tab w:val="left" w:pos="2880"/>
        </w:tabs>
        <w:rPr>
          <w:rFonts w:ascii="Arial" w:hAnsi="Arial"/>
        </w:rPr>
      </w:pPr>
    </w:p>
    <w:p w:rsidR="00BC1437" w:rsidRDefault="00BC1437">
      <w:pPr>
        <w:tabs>
          <w:tab w:val="left" w:pos="2880"/>
        </w:tabs>
        <w:rPr>
          <w:rFonts w:ascii="Arial" w:hAnsi="Arial"/>
        </w:rPr>
      </w:pPr>
    </w:p>
    <w:p w:rsidR="00BC1437" w:rsidRDefault="00BC1437">
      <w:pPr>
        <w:tabs>
          <w:tab w:val="left" w:pos="2880"/>
        </w:tabs>
        <w:rPr>
          <w:rFonts w:ascii="Arial" w:hAnsi="Arial"/>
        </w:rPr>
      </w:pPr>
    </w:p>
    <w:p w:rsidR="00BC1437" w:rsidRDefault="00BC1437">
      <w:pPr>
        <w:tabs>
          <w:tab w:val="left" w:pos="2880"/>
        </w:tabs>
        <w:rPr>
          <w:rFonts w:ascii="Arial" w:hAnsi="Arial"/>
        </w:rPr>
      </w:pPr>
    </w:p>
    <w:p w:rsidR="00BC1437" w:rsidRDefault="00BC1437">
      <w:pPr>
        <w:tabs>
          <w:tab w:val="left" w:pos="2880"/>
        </w:tabs>
        <w:rPr>
          <w:rFonts w:ascii="Arial" w:hAnsi="Arial"/>
        </w:rPr>
      </w:pPr>
    </w:p>
    <w:p w:rsidR="00BC1437" w:rsidRDefault="00BC1437">
      <w:pPr>
        <w:tabs>
          <w:tab w:val="left" w:pos="2880"/>
        </w:tabs>
        <w:rPr>
          <w:rFonts w:ascii="Arial" w:hAnsi="Arial"/>
        </w:rPr>
      </w:pPr>
    </w:p>
    <w:p w:rsidR="00BC1437" w:rsidRDefault="00BC1437">
      <w:pPr>
        <w:tabs>
          <w:tab w:val="left" w:pos="2880"/>
        </w:tabs>
        <w:rPr>
          <w:rFonts w:ascii="Arial" w:hAnsi="Arial"/>
        </w:rPr>
      </w:pPr>
    </w:p>
    <w:p w:rsidR="00BC1437" w:rsidRDefault="00BC1437">
      <w:pPr>
        <w:tabs>
          <w:tab w:val="left" w:pos="2880"/>
        </w:tabs>
        <w:rPr>
          <w:rFonts w:ascii="Arial" w:hAnsi="Arial"/>
        </w:rPr>
      </w:pPr>
    </w:p>
    <w:p w:rsidR="00E042E4" w:rsidRDefault="008657EA" w:rsidP="00BC1437">
      <w:pPr>
        <w:tabs>
          <w:tab w:val="left" w:pos="2880"/>
        </w:tabs>
        <w:jc w:val="right"/>
      </w:pPr>
      <w:r>
        <w:rPr>
          <w:rFonts w:ascii="Arial" w:hAnsi="Arial"/>
        </w:rPr>
        <w:t xml:space="preserve"> January 2020</w:t>
      </w:r>
      <w:bookmarkStart w:id="0" w:name="_GoBack"/>
      <w:bookmarkEnd w:id="0"/>
    </w:p>
    <w:sectPr w:rsidR="00E042E4">
      <w:headerReference w:type="default" r:id="rId9"/>
      <w:footerReference w:type="default" r:id="rId10"/>
      <w:pgSz w:w="12240" w:h="15840"/>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FBC" w:rsidRDefault="00A92FBC">
      <w:r>
        <w:separator/>
      </w:r>
    </w:p>
  </w:endnote>
  <w:endnote w:type="continuationSeparator" w:id="0">
    <w:p w:rsidR="00A92FBC" w:rsidRDefault="00A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E4" w:rsidRDefault="00266D4A">
    <w:pPr>
      <w:pStyle w:val="Footer"/>
      <w:jc w:val="right"/>
    </w:pPr>
    <w:r>
      <w:fldChar w:fldCharType="begin"/>
    </w:r>
    <w:r>
      <w:instrText xml:space="preserve"> PAGE </w:instrText>
    </w:r>
    <w:r>
      <w:fldChar w:fldCharType="separate"/>
    </w:r>
    <w:r w:rsidR="00BC1437">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FBC" w:rsidRDefault="00A92FBC">
      <w:r>
        <w:separator/>
      </w:r>
    </w:p>
  </w:footnote>
  <w:footnote w:type="continuationSeparator" w:id="0">
    <w:p w:rsidR="00A92FBC" w:rsidRDefault="00A92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E4" w:rsidRDefault="00E042E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2220A"/>
    <w:multiLevelType w:val="hybridMultilevel"/>
    <w:tmpl w:val="3CF4D16C"/>
    <w:styleLink w:val="ImportedStyle5"/>
    <w:lvl w:ilvl="0" w:tplc="B472F248">
      <w:start w:val="1"/>
      <w:numFmt w:val="lowerRoman"/>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4EE2ACCE">
      <w:start w:val="1"/>
      <w:numFmt w:val="lowerLetter"/>
      <w:lvlText w:val="%2."/>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4A7898">
      <w:start w:val="1"/>
      <w:numFmt w:val="lowerRoman"/>
      <w:lvlText w:val="%3."/>
      <w:lvlJc w:val="left"/>
      <w:pPr>
        <w:tabs>
          <w:tab w:val="left" w:pos="1440"/>
        </w:tabs>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1BE8590">
      <w:start w:val="1"/>
      <w:numFmt w:val="decimal"/>
      <w:lvlText w:val="%4."/>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6A2378">
      <w:start w:val="1"/>
      <w:numFmt w:val="lowerLetter"/>
      <w:lvlText w:val="%5."/>
      <w:lvlJc w:val="left"/>
      <w:pPr>
        <w:tabs>
          <w:tab w:val="left" w:pos="144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2E9ECA">
      <w:start w:val="1"/>
      <w:numFmt w:val="lowerRoman"/>
      <w:lvlText w:val="%6."/>
      <w:lvlJc w:val="left"/>
      <w:pPr>
        <w:tabs>
          <w:tab w:val="left" w:pos="1440"/>
        </w:tabs>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5F67ABC">
      <w:start w:val="1"/>
      <w:numFmt w:val="decimal"/>
      <w:lvlText w:val="%7."/>
      <w:lvlJc w:val="left"/>
      <w:pPr>
        <w:tabs>
          <w:tab w:val="left" w:pos="14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FCABAE">
      <w:start w:val="1"/>
      <w:numFmt w:val="lowerLetter"/>
      <w:lvlText w:val="%8."/>
      <w:lvlJc w:val="left"/>
      <w:pPr>
        <w:tabs>
          <w:tab w:val="left" w:pos="144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969658">
      <w:start w:val="1"/>
      <w:numFmt w:val="lowerRoman"/>
      <w:lvlText w:val="%9."/>
      <w:lvlJc w:val="left"/>
      <w:pPr>
        <w:tabs>
          <w:tab w:val="left" w:pos="1440"/>
        </w:tabs>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9CB2D5B"/>
    <w:multiLevelType w:val="hybridMultilevel"/>
    <w:tmpl w:val="3CF4D16C"/>
    <w:numStyleLink w:val="ImportedStyle5"/>
  </w:abstractNum>
  <w:abstractNum w:abstractNumId="2">
    <w:nsid w:val="1B2D5076"/>
    <w:multiLevelType w:val="hybridMultilevel"/>
    <w:tmpl w:val="F1642C60"/>
    <w:styleLink w:val="ImportedStyle6"/>
    <w:lvl w:ilvl="0" w:tplc="C85E507C">
      <w:start w:val="1"/>
      <w:numFmt w:val="lowerRoman"/>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6801C1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46828A">
      <w:start w:val="1"/>
      <w:numFmt w:val="lowerRoman"/>
      <w:lvlText w:val="%3."/>
      <w:lvlJc w:val="left"/>
      <w:pPr>
        <w:tabs>
          <w:tab w:val="left" w:pos="1800"/>
        </w:tabs>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0486960">
      <w:start w:val="1"/>
      <w:numFmt w:val="decimal"/>
      <w:lvlText w:val="%4."/>
      <w:lvlJc w:val="left"/>
      <w:pPr>
        <w:tabs>
          <w:tab w:val="left" w:pos="18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8000500">
      <w:start w:val="1"/>
      <w:numFmt w:val="lowerLetter"/>
      <w:lvlText w:val="%5."/>
      <w:lvlJc w:val="left"/>
      <w:pPr>
        <w:tabs>
          <w:tab w:val="left" w:pos="18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5C8E20">
      <w:start w:val="1"/>
      <w:numFmt w:val="lowerRoman"/>
      <w:lvlText w:val="%6."/>
      <w:lvlJc w:val="left"/>
      <w:pPr>
        <w:tabs>
          <w:tab w:val="left" w:pos="1800"/>
        </w:tabs>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20A54AC">
      <w:start w:val="1"/>
      <w:numFmt w:val="decimal"/>
      <w:lvlText w:val="%7."/>
      <w:lvlJc w:val="left"/>
      <w:pPr>
        <w:tabs>
          <w:tab w:val="left" w:pos="18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547492">
      <w:start w:val="1"/>
      <w:numFmt w:val="lowerLetter"/>
      <w:lvlText w:val="%8."/>
      <w:lvlJc w:val="left"/>
      <w:pPr>
        <w:tabs>
          <w:tab w:val="left" w:pos="18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6E622A">
      <w:start w:val="1"/>
      <w:numFmt w:val="lowerRoman"/>
      <w:lvlText w:val="%9."/>
      <w:lvlJc w:val="left"/>
      <w:pPr>
        <w:tabs>
          <w:tab w:val="left" w:pos="1800"/>
        </w:tabs>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BAE05DF"/>
    <w:multiLevelType w:val="hybridMultilevel"/>
    <w:tmpl w:val="CD62E06C"/>
    <w:styleLink w:val="ImportedStyle2"/>
    <w:lvl w:ilvl="0" w:tplc="11180410">
      <w:start w:val="1"/>
      <w:numFmt w:val="lowerRoman"/>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1F58D66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DC15F8">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D5A647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0E410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480F00">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34E9AD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D0F36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FC213E">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7F820F0"/>
    <w:multiLevelType w:val="hybridMultilevel"/>
    <w:tmpl w:val="F1642C60"/>
    <w:numStyleLink w:val="ImportedStyle6"/>
  </w:abstractNum>
  <w:abstractNum w:abstractNumId="5">
    <w:nsid w:val="288B2670"/>
    <w:multiLevelType w:val="hybridMultilevel"/>
    <w:tmpl w:val="9A5A1A38"/>
    <w:styleLink w:val="ImportedStyle4"/>
    <w:lvl w:ilvl="0" w:tplc="1C32F73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1A8EF44">
      <w:start w:val="1"/>
      <w:numFmt w:val="lowerRoman"/>
      <w:lvlText w:val="%2)"/>
      <w:lvlJc w:val="left"/>
      <w:pPr>
        <w:tabs>
          <w:tab w:val="left" w:pos="720"/>
        </w:tabs>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C4A6CE74">
      <w:start w:val="1"/>
      <w:numFmt w:val="lowerRoman"/>
      <w:lvlText w:val="%3."/>
      <w:lvlJc w:val="left"/>
      <w:pPr>
        <w:tabs>
          <w:tab w:val="left" w:pos="720"/>
        </w:tabs>
        <w:ind w:left="27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tplc="B1B02228">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C08DE6A">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212E062">
      <w:start w:val="1"/>
      <w:numFmt w:val="lowerRoman"/>
      <w:lvlText w:val="%6."/>
      <w:lvlJc w:val="left"/>
      <w:pPr>
        <w:tabs>
          <w:tab w:val="left" w:pos="720"/>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893416CE">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EFA78E6">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D961294">
      <w:start w:val="1"/>
      <w:numFmt w:val="lowerRoman"/>
      <w:lvlText w:val="%9."/>
      <w:lvlJc w:val="left"/>
      <w:pPr>
        <w:tabs>
          <w:tab w:val="left" w:pos="720"/>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2B366CC7"/>
    <w:multiLevelType w:val="hybridMultilevel"/>
    <w:tmpl w:val="A54268E4"/>
    <w:styleLink w:val="ImportedStyle3"/>
    <w:lvl w:ilvl="0" w:tplc="4C1649D6">
      <w:start w:val="1"/>
      <w:numFmt w:val="lowerRoman"/>
      <w:lvlText w:val="%1."/>
      <w:lvlJc w:val="left"/>
      <w:pPr>
        <w:ind w:left="144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084A68FA">
      <w:start w:val="1"/>
      <w:numFmt w:val="lowerLetter"/>
      <w:lvlText w:val="%2."/>
      <w:lvlJc w:val="left"/>
      <w:pPr>
        <w:ind w:left="14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D280FBFE">
      <w:start w:val="1"/>
      <w:numFmt w:val="lowerRoman"/>
      <w:lvlText w:val="%3."/>
      <w:lvlJc w:val="left"/>
      <w:pPr>
        <w:tabs>
          <w:tab w:val="left" w:pos="1440"/>
        </w:tabs>
        <w:ind w:left="2160" w:hanging="31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EA5C4FE4">
      <w:start w:val="1"/>
      <w:numFmt w:val="decimal"/>
      <w:lvlText w:val="%4."/>
      <w:lvlJc w:val="left"/>
      <w:pPr>
        <w:tabs>
          <w:tab w:val="left" w:pos="1440"/>
        </w:tabs>
        <w:ind w:left="28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6DC45EE0">
      <w:start w:val="1"/>
      <w:numFmt w:val="lowerLetter"/>
      <w:lvlText w:val="%5."/>
      <w:lvlJc w:val="left"/>
      <w:pPr>
        <w:tabs>
          <w:tab w:val="left" w:pos="1440"/>
        </w:tabs>
        <w:ind w:left="36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5136DFA4">
      <w:start w:val="1"/>
      <w:numFmt w:val="lowerRoman"/>
      <w:lvlText w:val="%6."/>
      <w:lvlJc w:val="left"/>
      <w:pPr>
        <w:tabs>
          <w:tab w:val="left" w:pos="1440"/>
        </w:tabs>
        <w:ind w:left="4320" w:hanging="31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3DEA8DC6">
      <w:start w:val="1"/>
      <w:numFmt w:val="decimal"/>
      <w:lvlText w:val="%7."/>
      <w:lvlJc w:val="left"/>
      <w:pPr>
        <w:tabs>
          <w:tab w:val="left" w:pos="1440"/>
        </w:tabs>
        <w:ind w:left="50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5DC0EBCC">
      <w:start w:val="1"/>
      <w:numFmt w:val="lowerLetter"/>
      <w:lvlText w:val="%8."/>
      <w:lvlJc w:val="left"/>
      <w:pPr>
        <w:tabs>
          <w:tab w:val="left" w:pos="1440"/>
        </w:tabs>
        <w:ind w:left="57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FAC36A4">
      <w:start w:val="1"/>
      <w:numFmt w:val="lowerRoman"/>
      <w:lvlText w:val="%9."/>
      <w:lvlJc w:val="left"/>
      <w:pPr>
        <w:tabs>
          <w:tab w:val="left" w:pos="1440"/>
        </w:tabs>
        <w:ind w:left="6480" w:hanging="31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2B6208CB"/>
    <w:multiLevelType w:val="hybridMultilevel"/>
    <w:tmpl w:val="E564D0F4"/>
    <w:styleLink w:val="ImportedStyle1"/>
    <w:lvl w:ilvl="0" w:tplc="BEBEFB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489E5A">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72CB1A">
      <w:start w:val="1"/>
      <w:numFmt w:val="decimal"/>
      <w:lvlText w:val="%3."/>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828FE26">
      <w:start w:val="1"/>
      <w:numFmt w:val="decimal"/>
      <w:lvlText w:val="%4."/>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003C40">
      <w:start w:val="1"/>
      <w:numFmt w:val="decimal"/>
      <w:lvlText w:val="%5."/>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5E90F4">
      <w:start w:val="1"/>
      <w:numFmt w:val="decimal"/>
      <w:lvlText w:val="%6."/>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2C2E266">
      <w:start w:val="1"/>
      <w:numFmt w:val="decimal"/>
      <w:lvlText w:val="%7."/>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D28CC0">
      <w:start w:val="1"/>
      <w:numFmt w:val="decimal"/>
      <w:lvlText w:val="%8."/>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5C75DA">
      <w:start w:val="1"/>
      <w:numFmt w:val="decimal"/>
      <w:lvlText w:val="%9."/>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31A95FFA"/>
    <w:multiLevelType w:val="hybridMultilevel"/>
    <w:tmpl w:val="E564D0F4"/>
    <w:numStyleLink w:val="ImportedStyle1"/>
  </w:abstractNum>
  <w:abstractNum w:abstractNumId="9">
    <w:nsid w:val="56AF4754"/>
    <w:multiLevelType w:val="hybridMultilevel"/>
    <w:tmpl w:val="A54268E4"/>
    <w:numStyleLink w:val="ImportedStyle3"/>
  </w:abstractNum>
  <w:abstractNum w:abstractNumId="10">
    <w:nsid w:val="5E437C5D"/>
    <w:multiLevelType w:val="hybridMultilevel"/>
    <w:tmpl w:val="9A5A1A38"/>
    <w:numStyleLink w:val="ImportedStyle4"/>
  </w:abstractNum>
  <w:abstractNum w:abstractNumId="11">
    <w:nsid w:val="5EB51CF9"/>
    <w:multiLevelType w:val="hybridMultilevel"/>
    <w:tmpl w:val="CD62E06C"/>
    <w:numStyleLink w:val="ImportedStyle2"/>
  </w:abstractNum>
  <w:num w:numId="1">
    <w:abstractNumId w:val="7"/>
  </w:num>
  <w:num w:numId="2">
    <w:abstractNumId w:val="8"/>
  </w:num>
  <w:num w:numId="3">
    <w:abstractNumId w:val="3"/>
  </w:num>
  <w:num w:numId="4">
    <w:abstractNumId w:val="11"/>
  </w:num>
  <w:num w:numId="5">
    <w:abstractNumId w:val="6"/>
  </w:num>
  <w:num w:numId="6">
    <w:abstractNumId w:val="9"/>
  </w:num>
  <w:num w:numId="7">
    <w:abstractNumId w:val="9"/>
    <w:lvlOverride w:ilvl="0">
      <w:lvl w:ilvl="0" w:tplc="7BCEF12E">
        <w:start w:val="1"/>
        <w:numFmt w:val="lowerRoman"/>
        <w:lvlText w:val="%1."/>
        <w:lvlJc w:val="left"/>
        <w:pPr>
          <w:ind w:left="14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9F29E0A">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87274D4">
        <w:start w:val="1"/>
        <w:numFmt w:val="lowerRoman"/>
        <w:lvlText w:val="%3."/>
        <w:lvlJc w:val="left"/>
        <w:pPr>
          <w:tabs>
            <w:tab w:val="left" w:pos="1440"/>
          </w:tabs>
          <w:ind w:left="216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BF60050">
        <w:start w:val="1"/>
        <w:numFmt w:val="decimal"/>
        <w:lvlText w:val="%4."/>
        <w:lvlJc w:val="left"/>
        <w:pPr>
          <w:tabs>
            <w:tab w:val="left" w:pos="144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C0C5992">
        <w:start w:val="1"/>
        <w:numFmt w:val="lowerLetter"/>
        <w:lvlText w:val="%5."/>
        <w:lvlJc w:val="left"/>
        <w:pPr>
          <w:tabs>
            <w:tab w:val="left" w:pos="144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B1A2C2A">
        <w:start w:val="1"/>
        <w:numFmt w:val="lowerRoman"/>
        <w:lvlText w:val="%6."/>
        <w:lvlJc w:val="left"/>
        <w:pPr>
          <w:tabs>
            <w:tab w:val="left" w:pos="1440"/>
          </w:tabs>
          <w:ind w:left="432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B12A76A">
        <w:start w:val="1"/>
        <w:numFmt w:val="decimal"/>
        <w:lvlText w:val="%7."/>
        <w:lvlJc w:val="left"/>
        <w:pPr>
          <w:tabs>
            <w:tab w:val="left" w:pos="144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7E01342">
        <w:start w:val="1"/>
        <w:numFmt w:val="lowerLetter"/>
        <w:lvlText w:val="%8."/>
        <w:lvlJc w:val="left"/>
        <w:pPr>
          <w:tabs>
            <w:tab w:val="left" w:pos="144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0289EBE">
        <w:start w:val="1"/>
        <w:numFmt w:val="lowerRoman"/>
        <w:lvlText w:val="%9."/>
        <w:lvlJc w:val="left"/>
        <w:pPr>
          <w:tabs>
            <w:tab w:val="left" w:pos="1440"/>
          </w:tabs>
          <w:ind w:left="648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10"/>
  </w:num>
  <w:num w:numId="10">
    <w:abstractNumId w:val="10"/>
    <w:lvlOverride w:ilvl="0">
      <w:startOverride w:val="10"/>
    </w:lvlOverride>
  </w:num>
  <w:num w:numId="11">
    <w:abstractNumId w:val="0"/>
  </w:num>
  <w:num w:numId="12">
    <w:abstractNumId w:val="1"/>
  </w:num>
  <w:num w:numId="13">
    <w:abstractNumId w:val="1"/>
    <w:lvlOverride w:ilvl="0">
      <w:startOverride w:val="3"/>
    </w:lvlOverride>
  </w:num>
  <w:num w:numId="14">
    <w:abstractNumId w:val="10"/>
    <w:lvlOverride w:ilvl="0">
      <w:startOverride w:val="11"/>
    </w:lvlOverride>
  </w:num>
  <w:num w:numId="15">
    <w:abstractNumId w:val="2"/>
  </w:num>
  <w:num w:numId="16">
    <w:abstractNumId w:val="4"/>
  </w:num>
  <w:num w:numId="17">
    <w:abstractNumId w:val="4"/>
    <w:lvlOverride w:ilvl="0">
      <w:startOverride w:val="3"/>
    </w:lvlOverride>
  </w:num>
  <w:num w:numId="18">
    <w:abstractNumId w:val="4"/>
    <w:lvlOverride w:ilvl="0">
      <w:lvl w:ilvl="0" w:tplc="5678D4C0">
        <w:start w:val="1"/>
        <w:numFmt w:val="lowerRoman"/>
        <w:lvlText w:val="%1."/>
        <w:lvlJc w:val="left"/>
        <w:pPr>
          <w:tabs>
            <w:tab w:val="left" w:pos="28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163D36">
        <w:start w:val="1"/>
        <w:numFmt w:val="lowerLetter"/>
        <w:lvlText w:val="%2."/>
        <w:lvlJc w:val="left"/>
        <w:pPr>
          <w:tabs>
            <w:tab w:val="left" w:pos="1440"/>
            <w:tab w:val="left" w:pos="28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8865C50">
        <w:start w:val="1"/>
        <w:numFmt w:val="lowerRoman"/>
        <w:lvlText w:val="%3."/>
        <w:lvlJc w:val="left"/>
        <w:pPr>
          <w:tabs>
            <w:tab w:val="left" w:pos="1440"/>
            <w:tab w:val="left" w:pos="2880"/>
          </w:tabs>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2FA8B9A">
        <w:start w:val="1"/>
        <w:numFmt w:val="decimal"/>
        <w:lvlText w:val="%4."/>
        <w:lvlJc w:val="left"/>
        <w:pPr>
          <w:tabs>
            <w:tab w:val="left" w:pos="1440"/>
            <w:tab w:val="left" w:pos="28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9BEBD3C">
        <w:start w:val="1"/>
        <w:numFmt w:val="lowerLetter"/>
        <w:lvlText w:val="%5."/>
        <w:lvlJc w:val="left"/>
        <w:pPr>
          <w:tabs>
            <w:tab w:val="left" w:pos="1440"/>
            <w:tab w:val="left" w:pos="28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CEEAFEE">
        <w:start w:val="1"/>
        <w:numFmt w:val="lowerRoman"/>
        <w:lvlText w:val="%6."/>
        <w:lvlJc w:val="left"/>
        <w:pPr>
          <w:tabs>
            <w:tab w:val="left" w:pos="1440"/>
            <w:tab w:val="left" w:pos="2880"/>
          </w:tabs>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B1C8404">
        <w:start w:val="1"/>
        <w:numFmt w:val="decimal"/>
        <w:lvlText w:val="%7."/>
        <w:lvlJc w:val="left"/>
        <w:pPr>
          <w:tabs>
            <w:tab w:val="left" w:pos="1440"/>
            <w:tab w:val="left" w:pos="28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BA02C96">
        <w:start w:val="1"/>
        <w:numFmt w:val="lowerLetter"/>
        <w:lvlText w:val="%8."/>
        <w:lvlJc w:val="left"/>
        <w:pPr>
          <w:tabs>
            <w:tab w:val="left" w:pos="1440"/>
            <w:tab w:val="left" w:pos="28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5500B5A">
        <w:start w:val="1"/>
        <w:numFmt w:val="lowerRoman"/>
        <w:lvlText w:val="%9."/>
        <w:lvlJc w:val="left"/>
        <w:pPr>
          <w:tabs>
            <w:tab w:val="left" w:pos="1440"/>
            <w:tab w:val="left" w:pos="2880"/>
          </w:tabs>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042E4"/>
    <w:rsid w:val="00176463"/>
    <w:rsid w:val="00266D4A"/>
    <w:rsid w:val="00525B7D"/>
    <w:rsid w:val="008657EA"/>
    <w:rsid w:val="009F4F80"/>
    <w:rsid w:val="00A92FBC"/>
    <w:rsid w:val="00BC1437"/>
    <w:rsid w:val="00E04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14:textOutline w14:w="0" w14:cap="flat" w14:cmpd="sng" w14:algn="ctr">
        <w14:noFill/>
        <w14:prstDash w14:val="solid"/>
        <w14:bevel/>
      </w14:textOutline>
    </w:rPr>
  </w:style>
  <w:style w:type="paragraph" w:styleId="Heading1">
    <w:name w:val="heading 1"/>
    <w:next w:val="Normal"/>
    <w:pPr>
      <w:keepNext/>
      <w:ind w:left="360"/>
      <w:outlineLvl w:val="0"/>
    </w:pPr>
    <w:rPr>
      <w:rFonts w:ascii="Arial" w:eastAsia="Arial" w:hAnsi="Arial" w:cs="Arial"/>
      <w:b/>
      <w:bC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ind w:left="720"/>
    </w:pPr>
    <w:rPr>
      <w:rFonts w:eastAsia="Times New Roman"/>
      <w:color w:val="000000"/>
      <w:sz w:val="24"/>
      <w:szCs w:val="24"/>
      <w:u w:color="000000"/>
      <w:lang w:val="en-US"/>
    </w:rPr>
  </w:style>
  <w:style w:type="paragraph" w:styleId="BodyTextIndent">
    <w:name w:val="Body Text Indent"/>
    <w:pPr>
      <w:ind w:left="720"/>
    </w:pPr>
    <w:rPr>
      <w:rFonts w:ascii="Arial" w:eastAsia="Arial" w:hAnsi="Arial" w:cs="Arial"/>
      <w:color w:val="000000"/>
      <w:sz w:val="24"/>
      <w:szCs w:val="24"/>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BodyTextIndent2">
    <w:name w:val="Body Text Indent 2"/>
    <w:pPr>
      <w:ind w:left="1440"/>
    </w:pPr>
    <w:rPr>
      <w:rFonts w:ascii="Arial" w:hAnsi="Arial" w:cs="Arial Unicode MS"/>
      <w:color w:val="000000"/>
      <w:sz w:val="24"/>
      <w:szCs w:val="24"/>
      <w:u w:color="000000"/>
      <w:lang w:val="en-US"/>
    </w:rPr>
  </w:style>
  <w:style w:type="numbering" w:customStyle="1" w:styleId="ImportedStyle4">
    <w:name w:val="Imported Style 4"/>
    <w:pPr>
      <w:numPr>
        <w:numId w:val="8"/>
      </w:numPr>
    </w:pPr>
  </w:style>
  <w:style w:type="numbering" w:customStyle="1" w:styleId="ImportedStyle5">
    <w:name w:val="Imported Style 5"/>
    <w:pPr>
      <w:numPr>
        <w:numId w:val="11"/>
      </w:numPr>
    </w:pPr>
  </w:style>
  <w:style w:type="numbering" w:customStyle="1" w:styleId="ImportedStyle6">
    <w:name w:val="Imported Style 6"/>
    <w:pPr>
      <w:numPr>
        <w:numId w:val="15"/>
      </w:numPr>
    </w:pPr>
  </w:style>
  <w:style w:type="paragraph" w:styleId="List3">
    <w:name w:val="List 3"/>
    <w:pPr>
      <w:ind w:left="849" w:hanging="283"/>
    </w:pPr>
    <w:rPr>
      <w:rFonts w:cs="Arial Unicode MS"/>
      <w:color w:val="000000"/>
      <w:sz w:val="24"/>
      <w:szCs w:val="24"/>
      <w:u w:color="000000"/>
      <w:lang w:val="en-US"/>
    </w:rPr>
  </w:style>
  <w:style w:type="paragraph" w:styleId="Header">
    <w:name w:val="header"/>
    <w:pPr>
      <w:tabs>
        <w:tab w:val="center" w:pos="4153"/>
        <w:tab w:val="right" w:pos="8306"/>
      </w:tabs>
    </w:pPr>
    <w:rPr>
      <w:rFonts w:eastAsia="Times New Roman"/>
      <w:color w:val="000000"/>
      <w:sz w:val="24"/>
      <w:szCs w:val="24"/>
      <w:u w:color="000000"/>
      <w:lang w:val="en-US"/>
    </w:rPr>
  </w:style>
  <w:style w:type="paragraph" w:styleId="BalloonText">
    <w:name w:val="Balloon Text"/>
    <w:basedOn w:val="Normal"/>
    <w:link w:val="BalloonTextChar"/>
    <w:uiPriority w:val="99"/>
    <w:semiHidden/>
    <w:unhideWhenUsed/>
    <w:rsid w:val="008657EA"/>
    <w:rPr>
      <w:rFonts w:ascii="Tahoma" w:hAnsi="Tahoma" w:cs="Tahoma"/>
      <w:sz w:val="16"/>
      <w:szCs w:val="16"/>
    </w:rPr>
  </w:style>
  <w:style w:type="character" w:customStyle="1" w:styleId="BalloonTextChar">
    <w:name w:val="Balloon Text Char"/>
    <w:basedOn w:val="DefaultParagraphFont"/>
    <w:link w:val="BalloonText"/>
    <w:uiPriority w:val="99"/>
    <w:semiHidden/>
    <w:rsid w:val="008657EA"/>
    <w:rPr>
      <w:rFonts w:ascii="Tahoma" w:hAnsi="Tahoma" w:cs="Tahoma"/>
      <w:color w:val="000000"/>
      <w:sz w:val="16"/>
      <w:szCs w:val="16"/>
      <w:u w:color="000000"/>
      <w:lang w:val="en-US"/>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14:textOutline w14:w="0" w14:cap="flat" w14:cmpd="sng" w14:algn="ctr">
        <w14:noFill/>
        <w14:prstDash w14:val="solid"/>
        <w14:bevel/>
      </w14:textOutline>
    </w:rPr>
  </w:style>
  <w:style w:type="paragraph" w:styleId="Heading1">
    <w:name w:val="heading 1"/>
    <w:next w:val="Normal"/>
    <w:pPr>
      <w:keepNext/>
      <w:ind w:left="360"/>
      <w:outlineLvl w:val="0"/>
    </w:pPr>
    <w:rPr>
      <w:rFonts w:ascii="Arial" w:eastAsia="Arial" w:hAnsi="Arial" w:cs="Arial"/>
      <w:b/>
      <w:bC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ind w:left="720"/>
    </w:pPr>
    <w:rPr>
      <w:rFonts w:eastAsia="Times New Roman"/>
      <w:color w:val="000000"/>
      <w:sz w:val="24"/>
      <w:szCs w:val="24"/>
      <w:u w:color="000000"/>
      <w:lang w:val="en-US"/>
    </w:rPr>
  </w:style>
  <w:style w:type="paragraph" w:styleId="BodyTextIndent">
    <w:name w:val="Body Text Indent"/>
    <w:pPr>
      <w:ind w:left="720"/>
    </w:pPr>
    <w:rPr>
      <w:rFonts w:ascii="Arial" w:eastAsia="Arial" w:hAnsi="Arial" w:cs="Arial"/>
      <w:color w:val="000000"/>
      <w:sz w:val="24"/>
      <w:szCs w:val="24"/>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BodyTextIndent2">
    <w:name w:val="Body Text Indent 2"/>
    <w:pPr>
      <w:ind w:left="1440"/>
    </w:pPr>
    <w:rPr>
      <w:rFonts w:ascii="Arial" w:hAnsi="Arial" w:cs="Arial Unicode MS"/>
      <w:color w:val="000000"/>
      <w:sz w:val="24"/>
      <w:szCs w:val="24"/>
      <w:u w:color="000000"/>
      <w:lang w:val="en-US"/>
    </w:rPr>
  </w:style>
  <w:style w:type="numbering" w:customStyle="1" w:styleId="ImportedStyle4">
    <w:name w:val="Imported Style 4"/>
    <w:pPr>
      <w:numPr>
        <w:numId w:val="8"/>
      </w:numPr>
    </w:pPr>
  </w:style>
  <w:style w:type="numbering" w:customStyle="1" w:styleId="ImportedStyle5">
    <w:name w:val="Imported Style 5"/>
    <w:pPr>
      <w:numPr>
        <w:numId w:val="11"/>
      </w:numPr>
    </w:pPr>
  </w:style>
  <w:style w:type="numbering" w:customStyle="1" w:styleId="ImportedStyle6">
    <w:name w:val="Imported Style 6"/>
    <w:pPr>
      <w:numPr>
        <w:numId w:val="15"/>
      </w:numPr>
    </w:pPr>
  </w:style>
  <w:style w:type="paragraph" w:styleId="List3">
    <w:name w:val="List 3"/>
    <w:pPr>
      <w:ind w:left="849" w:hanging="283"/>
    </w:pPr>
    <w:rPr>
      <w:rFonts w:cs="Arial Unicode MS"/>
      <w:color w:val="000000"/>
      <w:sz w:val="24"/>
      <w:szCs w:val="24"/>
      <w:u w:color="000000"/>
      <w:lang w:val="en-US"/>
    </w:rPr>
  </w:style>
  <w:style w:type="paragraph" w:styleId="Header">
    <w:name w:val="header"/>
    <w:pPr>
      <w:tabs>
        <w:tab w:val="center" w:pos="4153"/>
        <w:tab w:val="right" w:pos="8306"/>
      </w:tabs>
    </w:pPr>
    <w:rPr>
      <w:rFonts w:eastAsia="Times New Roman"/>
      <w:color w:val="000000"/>
      <w:sz w:val="24"/>
      <w:szCs w:val="24"/>
      <w:u w:color="000000"/>
      <w:lang w:val="en-US"/>
    </w:rPr>
  </w:style>
  <w:style w:type="paragraph" w:styleId="BalloonText">
    <w:name w:val="Balloon Text"/>
    <w:basedOn w:val="Normal"/>
    <w:link w:val="BalloonTextChar"/>
    <w:uiPriority w:val="99"/>
    <w:semiHidden/>
    <w:unhideWhenUsed/>
    <w:rsid w:val="008657EA"/>
    <w:rPr>
      <w:rFonts w:ascii="Tahoma" w:hAnsi="Tahoma" w:cs="Tahoma"/>
      <w:sz w:val="16"/>
      <w:szCs w:val="16"/>
    </w:rPr>
  </w:style>
  <w:style w:type="character" w:customStyle="1" w:styleId="BalloonTextChar">
    <w:name w:val="Balloon Text Char"/>
    <w:basedOn w:val="DefaultParagraphFont"/>
    <w:link w:val="BalloonText"/>
    <w:uiPriority w:val="99"/>
    <w:semiHidden/>
    <w:rsid w:val="008657EA"/>
    <w:rPr>
      <w:rFonts w:ascii="Tahoma" w:hAnsi="Tahoma" w:cs="Tahoma"/>
      <w:color w:val="000000"/>
      <w:sz w:val="16"/>
      <w:szCs w:val="16"/>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Cooper</dc:creator>
  <cp:lastModifiedBy>Catherine Ayres</cp:lastModifiedBy>
  <cp:revision>3</cp:revision>
  <dcterms:created xsi:type="dcterms:W3CDTF">2020-01-14T16:39:00Z</dcterms:created>
  <dcterms:modified xsi:type="dcterms:W3CDTF">2020-01-27T09:41:00Z</dcterms:modified>
</cp:coreProperties>
</file>