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9" w:rsidRDefault="006258B9">
      <w:pPr>
        <w:rPr>
          <w:lang w:val="en-US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Univers" w:eastAsia="Times New Roman" w:hAnsi="Univers" w:cs="Times New Roman"/>
          <w:b/>
          <w:spacing w:val="-2"/>
          <w:sz w:val="24"/>
          <w:szCs w:val="20"/>
        </w:rPr>
      </w:pPr>
      <w:r>
        <w:rPr>
          <w:rFonts w:ascii="Arial" w:eastAsia="Times New Roman" w:hAnsi="Arial" w:cs="Arial"/>
          <w:b/>
          <w:bCs/>
          <w:noProof/>
          <w:lang w:eastAsia="en-GB"/>
        </w:rPr>
        <w:drawing>
          <wp:inline distT="0" distB="0" distL="0" distR="0">
            <wp:extent cx="1438275" cy="628650"/>
            <wp:effectExtent l="0" t="0" r="9525" b="0"/>
            <wp:docPr id="1" name="Picture 1" descr="M logo 1_3A4(DL)_A5 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 logo 1_3A4(DL)_A5 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MIND IN CROYDON</w:t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fldChar w:fldCharType="begin"/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instrText xml:space="preserve">PRIVATE </w:instrText>
      </w: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fldChar w:fldCharType="end"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center" w:pos="4513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PERSON SPECIFICATION</w:t>
      </w:r>
    </w:p>
    <w:p w:rsidR="00573C51" w:rsidRPr="00573C51" w:rsidRDefault="00573C51" w:rsidP="00573C5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 w:rsidRPr="00573C51">
        <w:rPr>
          <w:rFonts w:ascii="Arial" w:eastAsia="Arial" w:hAnsi="Arial" w:cs="Arial"/>
          <w:b/>
          <w:bCs/>
          <w:color w:val="000000"/>
          <w:sz w:val="24"/>
          <w:szCs w:val="24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  <w:t>Recovery Space (crisis café) Manager</w:t>
      </w:r>
    </w:p>
    <w:p w:rsidR="00573C51" w:rsidRPr="00573C51" w:rsidRDefault="00573C51" w:rsidP="00573C5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Listed below are the qualities or factors required of candidates for the post of </w:t>
      </w:r>
      <w:r w:rsidRPr="0056783B">
        <w:rPr>
          <w:rFonts w:ascii="Arial" w:eastAsia="Times New Roman" w:hAnsi="Arial" w:cs="Arial"/>
          <w:spacing w:val="-2"/>
          <w:sz w:val="24"/>
          <w:szCs w:val="24"/>
        </w:rPr>
        <w:t>Recovery Space (crisis café) Manager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. ‘E’ denotes essential criteria which will be used in shortlisting, while ‘D’ denotes desirable qualities or factors.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1. KNOWLEDGE AND EXPERIENCE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Experienced in people management including</w:t>
      </w:r>
      <w:r w:rsid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supervision, appraisal, </w:t>
      </w:r>
      <w:r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supporting the training and development needs of team members</w:t>
      </w:r>
      <w:r w:rsid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, managing </w:t>
      </w:r>
      <w:proofErr w:type="spellStart"/>
      <w:r w:rsid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disciplinaries</w:t>
      </w:r>
      <w:proofErr w:type="spellEnd"/>
      <w:r w:rsid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grievances, and helping with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recruitment (in collaboration with </w:t>
      </w:r>
      <w:r w:rsid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HR)</w:t>
      </w:r>
      <w:r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. It is preferred that you will have a minimum 2 years' management experience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ab/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ab/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ab/>
      </w:r>
      <w:r w:rsidR="00107CD2">
        <w:rPr>
          <w:rFonts w:ascii="Arial" w:eastAsia="Times New Roman" w:hAnsi="Arial" w:cs="Arial"/>
          <w:spacing w:val="-2"/>
          <w:sz w:val="24"/>
          <w:szCs w:val="24"/>
        </w:rPr>
        <w:tab/>
      </w:r>
      <w:r w:rsidR="00107CD2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E970C4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1.2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A</w:t>
      </w:r>
      <w:r w:rsidRPr="0056783B">
        <w:rPr>
          <w:rFonts w:ascii="Arial" w:eastAsia="Times New Roman" w:hAnsi="Arial" w:cs="Arial"/>
          <w:spacing w:val="-2"/>
          <w:sz w:val="24"/>
          <w:szCs w:val="24"/>
        </w:rPr>
        <w:t>t least a year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g</w:t>
      </w:r>
      <w:r w:rsidRPr="00573C51">
        <w:rPr>
          <w:rFonts w:ascii="Arial" w:eastAsia="Times New Roman" w:hAnsi="Arial" w:cs="Arial"/>
          <w:sz w:val="24"/>
          <w:szCs w:val="24"/>
        </w:rPr>
        <w:t xml:space="preserve">ained in mental health in either a paid or voluntary </w:t>
      </w:r>
    </w:p>
    <w:p w:rsidR="00573C51" w:rsidRPr="00573C51" w:rsidRDefault="00E970C4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proofErr w:type="gramStart"/>
      <w:r w:rsidR="00573C51" w:rsidRPr="00573C51">
        <w:rPr>
          <w:rFonts w:ascii="Arial" w:eastAsia="Times New Roman" w:hAnsi="Arial" w:cs="Arial"/>
          <w:sz w:val="24"/>
          <w:szCs w:val="24"/>
        </w:rPr>
        <w:t>capacity</w:t>
      </w:r>
      <w:proofErr w:type="gramEnd"/>
      <w:r w:rsidR="00573C51" w:rsidRPr="00573C51">
        <w:rPr>
          <w:rFonts w:ascii="Arial" w:eastAsia="Times New Roman" w:hAnsi="Arial" w:cs="Arial"/>
          <w:sz w:val="24"/>
          <w:szCs w:val="24"/>
        </w:rPr>
        <w:t xml:space="preserve">    </w:t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>E</w:t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z w:val="24"/>
          <w:szCs w:val="24"/>
        </w:rPr>
        <w:tab/>
      </w:r>
      <w:r w:rsidR="00573C51"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E970C4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1.3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Ability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to 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engage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positively with 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clients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(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using a person-centred approach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)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stakeholders involved in their care</w:t>
      </w:r>
      <w:r w:rsidR="00E970C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to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form collaborative, warm and empathetic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relationshi</w:t>
      </w:r>
      <w:r w:rsidR="00E970C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ps with diverse individuals leading to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positive outcomes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E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1.4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In negotiating successfully on behalf of clients with other professionals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970C4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1.5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 acquiring knowledge of services available to clients, forging links with local agencies and other providers and being innovative in seeking out services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1.6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Communicate effectively with people in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 mental health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crisis and be experienced in confidently and effectively assessing risk and needs, as well as developing ap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propriate risk management plans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1.7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Experienced in effectively engaging, communicating and working positively in partners</w:t>
      </w:r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hip with statutory (</w:t>
      </w:r>
      <w:proofErr w:type="spellStart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eg</w:t>
      </w:r>
      <w:proofErr w:type="spellEnd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South London and </w:t>
      </w:r>
      <w:proofErr w:type="spellStart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Maudsley</w:t>
      </w:r>
      <w:proofErr w:type="spellEnd"/>
      <w:r w:rsidR="007C03E6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NHS Foundation Trust and Croydon University Hospital A&amp;E Department) and</w:t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agencies</w:t>
      </w:r>
      <w:r w:rsidR="003F0E2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to promote the service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="007C03E6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E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lastRenderedPageBreak/>
        <w:t>1.8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Experience of managing the operational delivery of a non-clinical service is desirable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3F0E2B" w:rsidRPr="0056783B">
        <w:rPr>
          <w:rFonts w:ascii="Arial" w:eastAsia="Times New Roman" w:hAnsi="Arial" w:cs="Arial"/>
          <w:spacing w:val="-2"/>
          <w:sz w:val="24"/>
          <w:szCs w:val="24"/>
        </w:rPr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1.9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Experience o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f providing verbal and written feedback on progress</w:t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 xml:space="preserve"> to </w:t>
      </w:r>
      <w:proofErr w:type="spellStart"/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 xml:space="preserve"> funders, Board members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E  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F3F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1.10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Experience of monitoring and evaluating systems and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stats and </w:t>
      </w:r>
      <w:r w:rsidR="00C12CC0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providing comprehensive reports</w:t>
      </w:r>
      <w:r w:rsidR="00AF113D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, including achieving KPIs</w:t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Good communication skills (oral and written)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and self-sufficiency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in dealing with own correspondence (</w:t>
      </w:r>
      <w:proofErr w:type="spellStart"/>
      <w:r w:rsidRPr="00573C51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letter and report writing)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1.12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</w:t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 xml:space="preserve"> being pro-active in promoting the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service </w:t>
      </w:r>
      <w:proofErr w:type="spellStart"/>
      <w:r w:rsidRPr="00573C51">
        <w:rPr>
          <w:rFonts w:ascii="Arial" w:eastAsia="Times New Roman" w:hAnsi="Arial" w:cs="Arial"/>
          <w:spacing w:val="-2"/>
          <w:sz w:val="24"/>
          <w:szCs w:val="24"/>
        </w:rPr>
        <w:t>eg</w:t>
      </w:r>
      <w:proofErr w:type="spell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by giving talks,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answering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queries etc.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F3F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1.13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Of maintaining records using a database/excel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and analysing stats</w:t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E400EC">
        <w:rPr>
          <w:rFonts w:ascii="Arial" w:eastAsia="Times New Roman" w:hAnsi="Arial" w:cs="Arial"/>
          <w:spacing w:val="-2"/>
          <w:sz w:val="24"/>
          <w:szCs w:val="24"/>
        </w:rPr>
        <w:t>for presentation to Commissioners</w:t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1B31D5">
        <w:rPr>
          <w:rFonts w:ascii="Arial" w:eastAsia="Times New Roman" w:hAnsi="Arial" w:cs="Arial"/>
          <w:spacing w:val="-2"/>
          <w:sz w:val="24"/>
          <w:szCs w:val="24"/>
        </w:rPr>
        <w:tab/>
      </w:r>
      <w:r w:rsidR="005F3F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AF163A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1.14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 understanding of the principles, philosophy and practical applications of the Person Centred Approach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6783B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1.15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Understanding</w:t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of issues facing people in 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a mental health </w:t>
      </w:r>
      <w:r w:rsidR="0079177E"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crisis,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experience of dealing with them and finding safe and positive ways to ‘hold’ this and </w:t>
      </w:r>
      <w:r w:rsidR="00C43989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de-escalate situations. Supporting 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your staff to do the same and man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aging them in an enabling way so they can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safely </w:t>
      </w:r>
      <w:r w:rsidR="005F3F51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debrief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and learn from such experiences</w:t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79177E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ab/>
      </w:r>
      <w:r w:rsidR="0079177E" w:rsidRPr="0056783B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263567" w:rsidRPr="0056783B" w:rsidRDefault="00263567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263567" w:rsidRDefault="00263567" w:rsidP="0026356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 w:rsidRPr="0056783B">
        <w:rPr>
          <w:rFonts w:ascii="Arial" w:eastAsia="Times New Roman" w:hAnsi="Arial" w:cs="Arial"/>
          <w:spacing w:val="-2"/>
          <w:sz w:val="24"/>
          <w:szCs w:val="24"/>
        </w:rPr>
        <w:t>1.16</w:t>
      </w:r>
      <w:r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 xml:space="preserve">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Pr="00E500E4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 understanding of the issues faced by individuals from minority groups</w:t>
      </w:r>
      <w:r w:rsidR="0056783B" w:rsidRPr="0056783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</w:t>
      </w:r>
    </w:p>
    <w:p w:rsidR="001B31D5" w:rsidRDefault="0056783B" w:rsidP="00EB4C5B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color w:val="2D2D2D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>1.17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 xml:space="preserve">Experience in responding to and dealing effectively with complaints 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>and managing safeguarding issues in situ as they arise</w:t>
      </w:r>
      <w:r w:rsidR="00AF163A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</w:r>
      <w:r w:rsidR="00EB4C5B"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</w:t>
      </w:r>
    </w:p>
    <w:p w:rsidR="001B31D5" w:rsidRDefault="001B31D5" w:rsidP="001B31D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>1.18</w:t>
      </w:r>
      <w:r>
        <w:rPr>
          <w:rFonts w:ascii="Arial" w:eastAsia="Times New Roman" w:hAnsi="Arial" w:cs="Arial"/>
          <w:color w:val="2D2D2D"/>
          <w:sz w:val="24"/>
          <w:szCs w:val="24"/>
          <w:lang w:eastAsia="en-GB"/>
        </w:rPr>
        <w:tab/>
        <w:t>Experience of e</w:t>
      </w:r>
      <w:r>
        <w:rPr>
          <w:rFonts w:ascii="Arial" w:eastAsia="Times New Roman" w:hAnsi="Arial" w:cs="Arial"/>
          <w:spacing w:val="-2"/>
          <w:sz w:val="24"/>
          <w:szCs w:val="24"/>
        </w:rPr>
        <w:t>nsuring written details are kept to feed back to the next days’ staff team and help deal with subsequent issues</w:t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1B31D5" w:rsidP="001B31D5">
      <w:pPr>
        <w:shd w:val="clear" w:color="auto" w:fill="FFFFFF"/>
        <w:spacing w:before="100" w:beforeAutospacing="1" w:after="100" w:afterAutospacing="1" w:line="240" w:lineRule="auto"/>
        <w:ind w:left="720" w:hanging="720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1.19</w:t>
      </w:r>
      <w:r>
        <w:rPr>
          <w:rFonts w:ascii="Arial" w:eastAsia="Times New Roman" w:hAnsi="Arial" w:cs="Arial"/>
          <w:spacing w:val="-2"/>
          <w:sz w:val="24"/>
          <w:szCs w:val="24"/>
        </w:rPr>
        <w:tab/>
        <w:t>Expertise in creating a staff rota and dealing with gaps due to unexpected staff sickness</w:t>
      </w:r>
      <w:r w:rsidR="00DB0CED">
        <w:rPr>
          <w:rFonts w:ascii="Arial" w:eastAsia="Times New Roman" w:hAnsi="Arial" w:cs="Arial"/>
          <w:spacing w:val="-2"/>
          <w:sz w:val="24"/>
          <w:szCs w:val="24"/>
        </w:rPr>
        <w:t xml:space="preserve"> (including taking individual responsibility to cover if necessary)</w:t>
      </w:r>
      <w:r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Times New Roman" w:hAnsi="Arial" w:cs="Arial"/>
          <w:spacing w:val="-2"/>
          <w:sz w:val="24"/>
          <w:szCs w:val="24"/>
        </w:rPr>
        <w:t>etc</w:t>
      </w:r>
      <w:proofErr w:type="spellEnd"/>
      <w:r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  <w:r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2. EDUCATION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AF163A">
      <w:pPr>
        <w:tabs>
          <w:tab w:val="left" w:pos="-720"/>
        </w:tabs>
        <w:suppressAutoHyphens/>
        <w:spacing w:after="0" w:line="240" w:lineRule="auto"/>
        <w:ind w:left="720" w:hanging="720"/>
        <w:jc w:val="center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2.1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 xml:space="preserve">There are no specific educational or professional qualifications needed for 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this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post. However, applicants must have a good level of literacy 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and be able to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communicate with clients, professionals and carers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                 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3. SKILLS AND ABILITIES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3.1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communicating effectively across cultural boundaries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 xml:space="preserve">  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3.2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effective time management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3.3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working c</w:t>
      </w:r>
      <w:r w:rsidR="0056783B" w:rsidRPr="0056783B">
        <w:rPr>
          <w:rFonts w:ascii="Arial" w:eastAsia="Times New Roman" w:hAnsi="Arial" w:cs="Arial"/>
          <w:bCs/>
          <w:spacing w:val="-2"/>
          <w:sz w:val="24"/>
          <w:szCs w:val="24"/>
        </w:rPr>
        <w:t>o-operatively as part of a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team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3.4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maintaining the requirements of a confidentiality policy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D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3.5 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working independently and taking initiative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DB0CED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3.6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proofErr w:type="gramStart"/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>a</w:t>
      </w:r>
      <w:proofErr w:type="gramEnd"/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sound </w:t>
      </w:r>
      <w:r w:rsidR="00242C05">
        <w:rPr>
          <w:rFonts w:ascii="Arial" w:eastAsia="Times New Roman" w:hAnsi="Arial" w:cs="Arial"/>
          <w:bCs/>
          <w:spacing w:val="-2"/>
          <w:sz w:val="24"/>
          <w:szCs w:val="24"/>
        </w:rPr>
        <w:t xml:space="preserve">and proficient </w:t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>level of IT literacy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  <w:t xml:space="preserve">    </w:t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="00DB0CED">
        <w:rPr>
          <w:rFonts w:ascii="Arial" w:eastAsia="Times New Roman" w:hAnsi="Arial" w:cs="Arial"/>
          <w:bCs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>3.7</w:t>
      </w:r>
      <w:r w:rsidRPr="00573C51">
        <w:rPr>
          <w:rFonts w:ascii="Arial" w:eastAsia="Times New Roman" w:hAnsi="Arial" w:cs="Arial"/>
          <w:bCs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in speaking and writing fluent English and explaining information face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to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face, over the ‘phone and in writing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3.8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proofErr w:type="gramStart"/>
      <w:r w:rsidRPr="00573C51">
        <w:rPr>
          <w:rFonts w:ascii="Arial" w:eastAsia="Times New Roman" w:hAnsi="Arial" w:cs="Arial"/>
          <w:spacing w:val="-2"/>
          <w:sz w:val="24"/>
          <w:szCs w:val="24"/>
        </w:rPr>
        <w:t>in</w:t>
      </w:r>
      <w:proofErr w:type="gramEnd"/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writing clear and concise records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4. PHYSICAL REQUIREMENTS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numPr>
          <w:ilvl w:val="1"/>
          <w:numId w:val="5"/>
        </w:num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Sufficiently healthy and physically able to carry out the duties in the job description. Activities can be in buildings w</w:t>
      </w:r>
      <w:r w:rsidR="00242C05">
        <w:rPr>
          <w:rFonts w:ascii="Arial" w:eastAsia="Times New Roman" w:hAnsi="Arial" w:cs="Arial"/>
          <w:spacing w:val="-2"/>
          <w:sz w:val="24"/>
          <w:szCs w:val="24"/>
        </w:rPr>
        <w:t>ith multiple floors and no lift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>. We are always happy to make adaptations where reasonable.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b/>
          <w:spacing w:val="-2"/>
          <w:sz w:val="24"/>
          <w:szCs w:val="24"/>
        </w:rPr>
        <w:t>5. OTHER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  <w:sz w:val="24"/>
          <w:szCs w:val="24"/>
        </w:rPr>
      </w:pPr>
    </w:p>
    <w:p w:rsidR="00573C51" w:rsidRDefault="00573C51" w:rsidP="00573C51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 w:rsidRPr="00573C51">
        <w:rPr>
          <w:rFonts w:ascii="Arial" w:eastAsia="Times New Roman" w:hAnsi="Arial" w:cs="Arial"/>
          <w:spacing w:val="-2"/>
          <w:sz w:val="24"/>
          <w:szCs w:val="24"/>
        </w:rPr>
        <w:t>Be able</w:t>
      </w:r>
      <w:r w:rsidR="00AF163A">
        <w:rPr>
          <w:rFonts w:ascii="Arial" w:eastAsia="Times New Roman" w:hAnsi="Arial" w:cs="Arial"/>
          <w:spacing w:val="-2"/>
          <w:sz w:val="24"/>
          <w:szCs w:val="24"/>
        </w:rPr>
        <w:t xml:space="preserve"> and willing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 xml:space="preserve"> to work the hours required, as needed </w:t>
      </w:r>
      <w:r w:rsidR="0056783B" w:rsidRPr="0056783B">
        <w:rPr>
          <w:rFonts w:ascii="Arial" w:eastAsia="Times New Roman" w:hAnsi="Arial" w:cs="Arial"/>
          <w:spacing w:val="-2"/>
          <w:sz w:val="24"/>
          <w:szCs w:val="24"/>
        </w:rPr>
        <w:t>bearing in mind that this service operates 365 days a year, 7 days a week, in the evenings.</w:t>
      </w:r>
      <w:r w:rsidRPr="00573C51">
        <w:rPr>
          <w:rFonts w:ascii="Arial" w:eastAsia="Times New Roman" w:hAnsi="Arial" w:cs="Arial"/>
          <w:spacing w:val="-2"/>
          <w:sz w:val="24"/>
          <w:szCs w:val="24"/>
        </w:rPr>
        <w:tab/>
        <w:t>E</w:t>
      </w: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p w:rsidR="00AF163A" w:rsidRPr="00573C51" w:rsidRDefault="00AF163A" w:rsidP="00AF163A">
      <w:pPr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  <w:r>
        <w:rPr>
          <w:rFonts w:ascii="Arial" w:eastAsia="Times New Roman" w:hAnsi="Arial" w:cs="Arial"/>
          <w:spacing w:val="-2"/>
          <w:sz w:val="24"/>
          <w:szCs w:val="24"/>
        </w:rPr>
        <w:t>A</w:t>
      </w:r>
      <w:r w:rsidR="004D3111">
        <w:rPr>
          <w:rFonts w:ascii="Arial" w:eastAsia="Times New Roman" w:hAnsi="Arial" w:cs="Arial"/>
          <w:spacing w:val="-2"/>
          <w:sz w:val="24"/>
          <w:szCs w:val="24"/>
        </w:rPr>
        <w:t>ugust</w:t>
      </w:r>
      <w:bookmarkStart w:id="0" w:name="_GoBack"/>
      <w:bookmarkEnd w:id="0"/>
      <w:r>
        <w:rPr>
          <w:rFonts w:ascii="Arial" w:eastAsia="Times New Roman" w:hAnsi="Arial" w:cs="Arial"/>
          <w:spacing w:val="-2"/>
          <w:sz w:val="24"/>
          <w:szCs w:val="24"/>
        </w:rPr>
        <w:t xml:space="preserve"> 2020</w:t>
      </w:r>
    </w:p>
    <w:p w:rsidR="00573C51" w:rsidRPr="00573C51" w:rsidRDefault="00573C51" w:rsidP="00573C51">
      <w:pPr>
        <w:tabs>
          <w:tab w:val="left" w:pos="-720"/>
        </w:tabs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  <w:sz w:val="24"/>
          <w:szCs w:val="24"/>
        </w:rPr>
      </w:pPr>
    </w:p>
    <w:sectPr w:rsidR="00573C51" w:rsidRPr="00573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1898"/>
    <w:multiLevelType w:val="multilevel"/>
    <w:tmpl w:val="4F5499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EC32FFE"/>
    <w:multiLevelType w:val="multilevel"/>
    <w:tmpl w:val="B0E4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FD0374"/>
    <w:multiLevelType w:val="hybridMultilevel"/>
    <w:tmpl w:val="39583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1A1E2A"/>
    <w:multiLevelType w:val="multilevel"/>
    <w:tmpl w:val="AE6E5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0120D"/>
    <w:multiLevelType w:val="multilevel"/>
    <w:tmpl w:val="7C483E3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73AD12D5"/>
    <w:multiLevelType w:val="multilevel"/>
    <w:tmpl w:val="2FD09A6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7CD96AD8"/>
    <w:multiLevelType w:val="multilevel"/>
    <w:tmpl w:val="5916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0E4"/>
    <w:rsid w:val="00107CD2"/>
    <w:rsid w:val="001B31D5"/>
    <w:rsid w:val="00242C05"/>
    <w:rsid w:val="00263567"/>
    <w:rsid w:val="003255F6"/>
    <w:rsid w:val="003F0E2B"/>
    <w:rsid w:val="004D3111"/>
    <w:rsid w:val="0056783B"/>
    <w:rsid w:val="00573C51"/>
    <w:rsid w:val="005F3F51"/>
    <w:rsid w:val="006258B9"/>
    <w:rsid w:val="0079177E"/>
    <w:rsid w:val="007C03E6"/>
    <w:rsid w:val="008B5C9F"/>
    <w:rsid w:val="00AF113D"/>
    <w:rsid w:val="00AF163A"/>
    <w:rsid w:val="00C12CC0"/>
    <w:rsid w:val="00C43989"/>
    <w:rsid w:val="00DB0CED"/>
    <w:rsid w:val="00E400EC"/>
    <w:rsid w:val="00E500E4"/>
    <w:rsid w:val="00E970C4"/>
    <w:rsid w:val="00EB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3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C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3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Cooper</dc:creator>
  <cp:lastModifiedBy>Cara Cooper</cp:lastModifiedBy>
  <cp:revision>17</cp:revision>
  <dcterms:created xsi:type="dcterms:W3CDTF">2020-04-22T13:17:00Z</dcterms:created>
  <dcterms:modified xsi:type="dcterms:W3CDTF">2020-08-07T13:22:00Z</dcterms:modified>
</cp:coreProperties>
</file>